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1CE3C" w14:textId="57A5491C" w:rsidR="00897C12" w:rsidRPr="003F71DF" w:rsidRDefault="00B6556F"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w:t>
      </w:r>
      <w:r w:rsidR="001F2517">
        <w:rPr>
          <w:rFonts w:ascii="Arial" w:hAnsi="Arial" w:cs="Arial"/>
          <w:sz w:val="24"/>
          <w:szCs w:val="24"/>
          <w:lang w:eastAsia="zh-CN"/>
        </w:rPr>
        <w:t>4</w:t>
      </w:r>
      <w:r w:rsidR="006F38DC">
        <w:rPr>
          <w:rFonts w:ascii="Arial" w:hAnsi="Arial" w:cs="Arial"/>
          <w:sz w:val="24"/>
          <w:szCs w:val="24"/>
          <w:lang w:eastAsia="zh-CN"/>
        </w:rPr>
        <w:t>bis</w:t>
      </w:r>
      <w:r w:rsidR="00897C12">
        <w:rPr>
          <w:rFonts w:ascii="Arial" w:hAnsi="Arial" w:cs="Arial"/>
          <w:sz w:val="24"/>
          <w:szCs w:val="24"/>
        </w:rPr>
        <w:tab/>
        <w:t>R</w:t>
      </w:r>
      <w:r w:rsidR="00897C12" w:rsidRPr="003F71DF">
        <w:rPr>
          <w:rFonts w:ascii="Arial" w:hAnsi="Arial" w:cs="Arial"/>
          <w:sz w:val="24"/>
          <w:szCs w:val="24"/>
        </w:rPr>
        <w:t>4-2</w:t>
      </w:r>
      <w:r w:rsidR="001F2517">
        <w:rPr>
          <w:rFonts w:ascii="Arial" w:hAnsi="Arial" w:cs="Arial"/>
          <w:sz w:val="24"/>
          <w:szCs w:val="24"/>
        </w:rPr>
        <w:t>5</w:t>
      </w:r>
      <w:r w:rsidR="0059730D">
        <w:rPr>
          <w:rFonts w:ascii="Arial" w:hAnsi="Arial" w:cs="Arial"/>
          <w:sz w:val="24"/>
          <w:szCs w:val="24"/>
        </w:rPr>
        <w:t>xxxxx</w:t>
      </w:r>
    </w:p>
    <w:p w14:paraId="29034187" w14:textId="77777777" w:rsidR="002F255B" w:rsidRPr="00F542A0" w:rsidRDefault="002F255B" w:rsidP="002F255B">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Wuhan</w:t>
      </w:r>
      <w:r w:rsidRPr="00F542A0">
        <w:rPr>
          <w:rFonts w:ascii="Arial" w:hAnsi="Arial" w:cs="Arial"/>
          <w:sz w:val="24"/>
          <w:szCs w:val="24"/>
          <w:lang w:eastAsia="zh-CN"/>
        </w:rPr>
        <w:t xml:space="preserve">, </w:t>
      </w:r>
      <w:r>
        <w:rPr>
          <w:rFonts w:ascii="Arial" w:hAnsi="Arial" w:cs="Arial"/>
          <w:sz w:val="24"/>
          <w:szCs w:val="24"/>
          <w:lang w:eastAsia="zh-CN"/>
        </w:rPr>
        <w:t>Hubei, China</w:t>
      </w:r>
      <w:r w:rsidRPr="00F542A0">
        <w:rPr>
          <w:rFonts w:ascii="Arial" w:hAnsi="Arial" w:cs="Arial"/>
          <w:sz w:val="24"/>
          <w:szCs w:val="24"/>
          <w:lang w:eastAsia="zh-CN"/>
        </w:rPr>
        <w:t xml:space="preserve">, </w:t>
      </w:r>
      <w:r>
        <w:rPr>
          <w:rFonts w:ascii="Arial" w:hAnsi="Arial" w:cs="Arial"/>
          <w:sz w:val="24"/>
          <w:szCs w:val="24"/>
          <w:lang w:eastAsia="zh-CN"/>
        </w:rPr>
        <w:t>0</w:t>
      </w:r>
      <w:r w:rsidRPr="00F542A0">
        <w:rPr>
          <w:rFonts w:ascii="Arial" w:hAnsi="Arial" w:cs="Arial"/>
          <w:sz w:val="24"/>
          <w:szCs w:val="24"/>
          <w:lang w:eastAsia="zh-CN"/>
        </w:rPr>
        <w:t>7</w:t>
      </w:r>
      <w:r w:rsidRPr="00F542A0">
        <w:rPr>
          <w:rFonts w:ascii="Arial" w:hAnsi="Arial" w:cs="Arial"/>
          <w:sz w:val="24"/>
          <w:szCs w:val="24"/>
          <w:vertAlign w:val="superscript"/>
          <w:lang w:eastAsia="zh-CN"/>
        </w:rPr>
        <w:t>th</w:t>
      </w:r>
      <w:r w:rsidRPr="00F542A0">
        <w:rPr>
          <w:rFonts w:ascii="Arial" w:hAnsi="Arial" w:cs="Arial"/>
          <w:sz w:val="24"/>
          <w:szCs w:val="24"/>
          <w:lang w:eastAsia="zh-CN"/>
        </w:rPr>
        <w:t xml:space="preserve"> – </w:t>
      </w:r>
      <w:r>
        <w:rPr>
          <w:rFonts w:ascii="Arial" w:hAnsi="Arial" w:cs="Arial"/>
          <w:sz w:val="24"/>
          <w:szCs w:val="24"/>
          <w:lang w:eastAsia="zh-CN"/>
        </w:rPr>
        <w:t>11</w:t>
      </w:r>
      <w:r>
        <w:rPr>
          <w:rFonts w:ascii="Arial" w:hAnsi="Arial" w:cs="Arial"/>
          <w:sz w:val="24"/>
          <w:szCs w:val="24"/>
          <w:vertAlign w:val="superscript"/>
          <w:lang w:eastAsia="zh-CN"/>
        </w:rPr>
        <w:t>th</w:t>
      </w:r>
      <w:r w:rsidRPr="00F542A0">
        <w:rPr>
          <w:rFonts w:ascii="Arial" w:hAnsi="Arial" w:cs="Arial"/>
          <w:sz w:val="24"/>
          <w:szCs w:val="24"/>
          <w:lang w:eastAsia="zh-CN"/>
        </w:rPr>
        <w:t xml:space="preserve"> </w:t>
      </w:r>
      <w:r>
        <w:rPr>
          <w:rFonts w:ascii="Arial" w:hAnsi="Arial" w:cs="Arial"/>
          <w:sz w:val="24"/>
          <w:szCs w:val="24"/>
          <w:lang w:eastAsia="zh-CN"/>
        </w:rPr>
        <w:t>April</w:t>
      </w:r>
      <w:r w:rsidRPr="00F542A0">
        <w:rPr>
          <w:rFonts w:ascii="Arial" w:hAnsi="Arial" w:cs="Arial"/>
          <w:sz w:val="24"/>
          <w:szCs w:val="24"/>
          <w:lang w:eastAsia="zh-CN"/>
        </w:rPr>
        <w:t>, 2025</w:t>
      </w:r>
    </w:p>
    <w:p w14:paraId="5440AA66" w14:textId="77777777" w:rsidR="002B17CC" w:rsidRPr="002F255B"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682C8274"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4F1E12">
        <w:rPr>
          <w:rFonts w:ascii="Arial" w:hAnsi="Arial" w:cs="Arial"/>
          <w:sz w:val="24"/>
          <w:lang w:val="en-US"/>
        </w:rPr>
        <w:t>Simulation assumptions for SCM</w:t>
      </w:r>
    </w:p>
    <w:bookmarkEnd w:id="3"/>
    <w:p w14:paraId="16D1BC0E" w14:textId="08A0D49C"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r w:rsidR="0061263E">
        <w:rPr>
          <w:rStyle w:val="afb"/>
          <w:rFonts w:ascii="Arial" w:hAnsi="Arial" w:cs="Arial"/>
          <w:lang w:val="fr-FR"/>
        </w:rPr>
        <w:t xml:space="preserve">, MediaTek </w:t>
      </w:r>
    </w:p>
    <w:p w14:paraId="07282DEC" w14:textId="7B62F542"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6F38DC">
        <w:rPr>
          <w:rFonts w:ascii="Arial" w:hAnsi="Arial" w:cs="Arial"/>
          <w:sz w:val="24"/>
          <w:lang w:val="pt-BR"/>
        </w:rPr>
        <w:t>7.16.2</w:t>
      </w:r>
    </w:p>
    <w:p w14:paraId="2B765921" w14:textId="28E0625D"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10184A">
        <w:rPr>
          <w:rFonts w:ascii="Arial" w:hAnsi="Arial" w:cs="Arial"/>
          <w:sz w:val="24"/>
          <w:lang w:val="pt-BR" w:eastAsia="zh-CN"/>
        </w:rPr>
        <w:t>Information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bookmarkEnd w:id="2"/>
    <w:p w14:paraId="1E75B260" w14:textId="64DEC908" w:rsidR="008B1207" w:rsidRDefault="004F1E12" w:rsidP="003E601F">
      <w:pPr>
        <w:pStyle w:val="31"/>
        <w:spacing w:before="120" w:after="120"/>
        <w:rPr>
          <w:rFonts w:eastAsiaTheme="minorEastAsia"/>
        </w:rPr>
      </w:pPr>
      <w:r>
        <w:rPr>
          <w:rFonts w:eastAsiaTheme="minorEastAsia"/>
        </w:rPr>
        <w:t>This contribution summarizes the simulation assumptions for spatial channel model</w:t>
      </w:r>
      <w:r w:rsidR="002C5A0D">
        <w:rPr>
          <w:rFonts w:eastAsiaTheme="minorEastAsia"/>
        </w:rPr>
        <w:t>.</w:t>
      </w:r>
    </w:p>
    <w:p w14:paraId="4A266DD4" w14:textId="074D78FE" w:rsidR="002C23CE" w:rsidRPr="002C23CE" w:rsidRDefault="004F1E12" w:rsidP="002C23CE">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PDSCH </w:t>
      </w:r>
    </w:p>
    <w:p w14:paraId="4318ED4C" w14:textId="427E1AD5" w:rsidR="00074EBA" w:rsidRDefault="002C23CE" w:rsidP="002C23CE">
      <w:pPr>
        <w:pStyle w:val="31"/>
        <w:spacing w:before="120" w:after="120"/>
        <w:rPr>
          <w:rFonts w:eastAsiaTheme="minorEastAsia"/>
        </w:rPr>
      </w:pPr>
      <w:r>
        <w:rPr>
          <w:rFonts w:eastAsiaTheme="minorEastAsia" w:hint="eastAsia"/>
        </w:rPr>
        <w:t>C</w:t>
      </w:r>
      <w:r>
        <w:rPr>
          <w:rFonts w:eastAsiaTheme="minorEastAsia"/>
        </w:rPr>
        <w:t xml:space="preserve">ommon parameters are captured in </w:t>
      </w:r>
      <w:r w:rsidR="00074EBA">
        <w:rPr>
          <w:rFonts w:eastAsiaTheme="minorEastAsia"/>
        </w:rPr>
        <w:t>Table 2-1</w:t>
      </w:r>
    </w:p>
    <w:p w14:paraId="71E4A9B5" w14:textId="25E00FC0" w:rsidR="00074EBA" w:rsidRPr="002C23CE" w:rsidRDefault="00074EBA" w:rsidP="00074EBA">
      <w:pPr>
        <w:pStyle w:val="aff7"/>
        <w:rPr>
          <w:rFonts w:eastAsiaTheme="minorEastAsia"/>
        </w:rPr>
      </w:pPr>
      <w:r>
        <w:rPr>
          <w:rFonts w:eastAsiaTheme="minorEastAsia" w:hint="eastAsia"/>
        </w:rPr>
        <w:t>T</w:t>
      </w:r>
      <w:r>
        <w:rPr>
          <w:rFonts w:eastAsiaTheme="minorEastAsia"/>
        </w:rPr>
        <w:t>able 2-1: Common simulation assumptions for PDSCH</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79"/>
        <w:gridCol w:w="2442"/>
        <w:gridCol w:w="6442"/>
      </w:tblGrid>
      <w:tr w:rsidR="002C23CE" w:rsidRPr="00C92D9E" w14:paraId="7ADA246D" w14:textId="77777777" w:rsidTr="00EB1AA8">
        <w:trPr>
          <w:jc w:val="center"/>
        </w:trPr>
        <w:tc>
          <w:tcPr>
            <w:tcW w:w="4021" w:type="dxa"/>
            <w:gridSpan w:val="2"/>
            <w:tcMar>
              <w:top w:w="0" w:type="dxa"/>
              <w:left w:w="108" w:type="dxa"/>
              <w:bottom w:w="0" w:type="dxa"/>
              <w:right w:w="108" w:type="dxa"/>
            </w:tcMar>
            <w:vAlign w:val="center"/>
            <w:hideMark/>
          </w:tcPr>
          <w:p w14:paraId="11F25B91" w14:textId="77777777" w:rsidR="002C23CE" w:rsidRPr="00C92D9E" w:rsidRDefault="002C23CE" w:rsidP="00EB1AA8">
            <w:pPr>
              <w:keepNext/>
              <w:overflowPunct w:val="0"/>
              <w:autoSpaceDE w:val="0"/>
              <w:autoSpaceDN w:val="0"/>
              <w:adjustRightInd w:val="0"/>
              <w:spacing w:after="0" w:line="256" w:lineRule="auto"/>
              <w:jc w:val="center"/>
              <w:rPr>
                <w:rFonts w:cs="Times New Roman"/>
                <w:b/>
                <w:bCs/>
                <w:sz w:val="18"/>
              </w:rPr>
            </w:pPr>
            <w:r w:rsidRPr="00C92D9E">
              <w:rPr>
                <w:rFonts w:cs="Times New Roman"/>
                <w:b/>
                <w:bCs/>
                <w:sz w:val="18"/>
                <w:lang w:eastAsia="sv-SE"/>
              </w:rPr>
              <w:t>Parameter</w:t>
            </w:r>
          </w:p>
        </w:tc>
        <w:tc>
          <w:tcPr>
            <w:tcW w:w="6442" w:type="dxa"/>
            <w:tcMar>
              <w:top w:w="0" w:type="dxa"/>
              <w:left w:w="108" w:type="dxa"/>
              <w:bottom w:w="0" w:type="dxa"/>
              <w:right w:w="108" w:type="dxa"/>
            </w:tcMar>
            <w:vAlign w:val="center"/>
            <w:hideMark/>
          </w:tcPr>
          <w:p w14:paraId="19AF72F7" w14:textId="77777777" w:rsidR="002C23CE" w:rsidRPr="00C92D9E" w:rsidRDefault="002C23CE" w:rsidP="00EB1AA8">
            <w:pPr>
              <w:keepNext/>
              <w:overflowPunct w:val="0"/>
              <w:autoSpaceDE w:val="0"/>
              <w:autoSpaceDN w:val="0"/>
              <w:adjustRightInd w:val="0"/>
              <w:spacing w:after="0" w:line="256" w:lineRule="auto"/>
              <w:jc w:val="center"/>
              <w:rPr>
                <w:rFonts w:cs="Times New Roman"/>
                <w:b/>
                <w:bCs/>
                <w:sz w:val="18"/>
                <w:lang w:eastAsia="sv-SE"/>
              </w:rPr>
            </w:pPr>
            <w:r w:rsidRPr="00C92D9E">
              <w:rPr>
                <w:rFonts w:cs="Times New Roman"/>
                <w:b/>
                <w:bCs/>
                <w:sz w:val="18"/>
                <w:lang w:eastAsia="sv-SE"/>
              </w:rPr>
              <w:t>Value</w:t>
            </w:r>
          </w:p>
        </w:tc>
      </w:tr>
      <w:tr w:rsidR="002C23CE" w:rsidRPr="00C92D9E" w14:paraId="0EE4A23A" w14:textId="77777777" w:rsidTr="00EB1AA8">
        <w:trPr>
          <w:jc w:val="center"/>
        </w:trPr>
        <w:tc>
          <w:tcPr>
            <w:tcW w:w="4021" w:type="dxa"/>
            <w:gridSpan w:val="2"/>
            <w:tcMar>
              <w:top w:w="0" w:type="dxa"/>
              <w:left w:w="108" w:type="dxa"/>
              <w:bottom w:w="0" w:type="dxa"/>
              <w:right w:w="108" w:type="dxa"/>
            </w:tcMar>
            <w:hideMark/>
          </w:tcPr>
          <w:p w14:paraId="1DB45A5E" w14:textId="77777777" w:rsidR="002C23CE" w:rsidRPr="00C92D9E" w:rsidRDefault="002C23CE" w:rsidP="00EB1AA8">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Duplex mode</w:t>
            </w:r>
          </w:p>
        </w:tc>
        <w:tc>
          <w:tcPr>
            <w:tcW w:w="6442" w:type="dxa"/>
            <w:tcMar>
              <w:top w:w="0" w:type="dxa"/>
              <w:left w:w="108" w:type="dxa"/>
              <w:bottom w:w="0" w:type="dxa"/>
              <w:right w:w="108" w:type="dxa"/>
            </w:tcMar>
          </w:tcPr>
          <w:p w14:paraId="2AFB89DD" w14:textId="77777777" w:rsidR="002C23CE" w:rsidRPr="00C92D9E" w:rsidRDefault="002C23CE" w:rsidP="00EB1AA8">
            <w:pPr>
              <w:overflowPunct w:val="0"/>
              <w:autoSpaceDE w:val="0"/>
              <w:autoSpaceDN w:val="0"/>
              <w:adjustRightInd w:val="0"/>
              <w:spacing w:after="0" w:line="256" w:lineRule="auto"/>
              <w:jc w:val="center"/>
              <w:rPr>
                <w:rFonts w:eastAsiaTheme="minorEastAsia" w:cs="Times New Roman"/>
                <w:sz w:val="18"/>
                <w:lang w:eastAsia="zh-CN"/>
              </w:rPr>
            </w:pPr>
            <w:r w:rsidRPr="00C92D9E">
              <w:rPr>
                <w:rFonts w:eastAsiaTheme="minorEastAsia" w:cs="Times New Roman"/>
                <w:sz w:val="18"/>
                <w:lang w:eastAsia="zh-CN"/>
              </w:rPr>
              <w:t>TDD</w:t>
            </w:r>
          </w:p>
        </w:tc>
      </w:tr>
      <w:tr w:rsidR="002C23CE" w:rsidRPr="00C92D9E" w14:paraId="15C17496" w14:textId="77777777" w:rsidTr="00EB1AA8">
        <w:trPr>
          <w:jc w:val="center"/>
        </w:trPr>
        <w:tc>
          <w:tcPr>
            <w:tcW w:w="4021" w:type="dxa"/>
            <w:gridSpan w:val="2"/>
            <w:tcMar>
              <w:top w:w="0" w:type="dxa"/>
              <w:left w:w="108" w:type="dxa"/>
              <w:bottom w:w="0" w:type="dxa"/>
              <w:right w:w="108" w:type="dxa"/>
            </w:tcMar>
          </w:tcPr>
          <w:p w14:paraId="743054B9" w14:textId="77777777" w:rsidR="002C23CE" w:rsidRPr="00C92D9E" w:rsidRDefault="002C23CE" w:rsidP="00EB1AA8">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TDD Slot Configuration Pattern</w:t>
            </w:r>
          </w:p>
        </w:tc>
        <w:tc>
          <w:tcPr>
            <w:tcW w:w="6442" w:type="dxa"/>
            <w:tcMar>
              <w:top w:w="0" w:type="dxa"/>
              <w:left w:w="108" w:type="dxa"/>
              <w:bottom w:w="0" w:type="dxa"/>
              <w:right w:w="108" w:type="dxa"/>
            </w:tcMar>
          </w:tcPr>
          <w:p w14:paraId="7D2F2C3F" w14:textId="2F1653A2" w:rsidR="002C23CE" w:rsidRPr="00C92D9E" w:rsidRDefault="002C23CE" w:rsidP="00EB1AA8">
            <w:pPr>
              <w:overflowPunct w:val="0"/>
              <w:autoSpaceDE w:val="0"/>
              <w:autoSpaceDN w:val="0"/>
              <w:adjustRightInd w:val="0"/>
              <w:spacing w:after="0" w:line="256" w:lineRule="auto"/>
              <w:jc w:val="center"/>
              <w:rPr>
                <w:rFonts w:eastAsiaTheme="minorEastAsia" w:cs="Times New Roman"/>
                <w:sz w:val="18"/>
                <w:lang w:eastAsia="zh-CN"/>
              </w:rPr>
            </w:pPr>
            <w:r w:rsidRPr="00C92D9E">
              <w:rPr>
                <w:rFonts w:eastAsiaTheme="minorEastAsia" w:cs="Times New Roman"/>
                <w:sz w:val="18"/>
                <w:lang w:eastAsia="zh-CN"/>
              </w:rPr>
              <w:t>7D1S2U</w:t>
            </w:r>
            <w:r w:rsidR="00074EBA">
              <w:rPr>
                <w:rFonts w:eastAsiaTheme="minorEastAsia" w:cs="Times New Roman"/>
                <w:sz w:val="18"/>
                <w:lang w:eastAsia="zh-CN"/>
              </w:rPr>
              <w:t xml:space="preserve"> (PDSCH is not scheduled in S slot for Rank8)</w:t>
            </w:r>
          </w:p>
        </w:tc>
      </w:tr>
      <w:tr w:rsidR="00074EBA" w:rsidRPr="00C92D9E" w14:paraId="593A49D2" w14:textId="77777777" w:rsidTr="00EB1AA8">
        <w:trPr>
          <w:jc w:val="center"/>
        </w:trPr>
        <w:tc>
          <w:tcPr>
            <w:tcW w:w="4021" w:type="dxa"/>
            <w:gridSpan w:val="2"/>
            <w:tcMar>
              <w:top w:w="0" w:type="dxa"/>
              <w:left w:w="108" w:type="dxa"/>
              <w:bottom w:w="0" w:type="dxa"/>
              <w:right w:w="108" w:type="dxa"/>
            </w:tcMar>
          </w:tcPr>
          <w:p w14:paraId="0A755DBF" w14:textId="3F8543DB" w:rsidR="00074EBA" w:rsidRPr="00C92D9E" w:rsidRDefault="00074EBA" w:rsidP="00074EBA">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Channel Bandwidth/SCS</w:t>
            </w:r>
          </w:p>
        </w:tc>
        <w:tc>
          <w:tcPr>
            <w:tcW w:w="6442" w:type="dxa"/>
            <w:tcMar>
              <w:top w:w="0" w:type="dxa"/>
              <w:left w:w="108" w:type="dxa"/>
              <w:bottom w:w="0" w:type="dxa"/>
              <w:right w:w="108" w:type="dxa"/>
            </w:tcMar>
          </w:tcPr>
          <w:p w14:paraId="539A1591" w14:textId="7688EBFE" w:rsidR="00074EBA" w:rsidRPr="00C92D9E" w:rsidRDefault="00074EBA" w:rsidP="00074EBA">
            <w:pPr>
              <w:overflowPunct w:val="0"/>
              <w:autoSpaceDE w:val="0"/>
              <w:autoSpaceDN w:val="0"/>
              <w:adjustRightInd w:val="0"/>
              <w:spacing w:after="0" w:line="256" w:lineRule="auto"/>
              <w:jc w:val="center"/>
              <w:rPr>
                <w:rFonts w:eastAsiaTheme="minorEastAsia" w:cs="Times New Roman"/>
                <w:sz w:val="18"/>
                <w:lang w:eastAsia="zh-CN"/>
              </w:rPr>
            </w:pPr>
            <w:r w:rsidRPr="00C92D9E">
              <w:rPr>
                <w:rFonts w:cs="Times New Roman"/>
                <w:sz w:val="18"/>
                <w:lang w:eastAsia="sv-SE"/>
              </w:rPr>
              <w:t>40MHz/30kHz</w:t>
            </w:r>
          </w:p>
        </w:tc>
      </w:tr>
      <w:tr w:rsidR="002C23CE" w:rsidRPr="00C92D9E" w14:paraId="0E186F5D" w14:textId="77777777" w:rsidTr="00EB1AA8">
        <w:trPr>
          <w:jc w:val="center"/>
        </w:trPr>
        <w:tc>
          <w:tcPr>
            <w:tcW w:w="4021" w:type="dxa"/>
            <w:gridSpan w:val="2"/>
            <w:tcMar>
              <w:top w:w="0" w:type="dxa"/>
              <w:left w:w="108" w:type="dxa"/>
              <w:bottom w:w="0" w:type="dxa"/>
              <w:right w:w="108" w:type="dxa"/>
            </w:tcMar>
            <w:hideMark/>
          </w:tcPr>
          <w:p w14:paraId="5B2C85C2" w14:textId="77777777" w:rsidR="002C23CE" w:rsidRPr="00C92D9E" w:rsidRDefault="002C23CE" w:rsidP="00EB1AA8">
            <w:pPr>
              <w:overflowPunct w:val="0"/>
              <w:autoSpaceDE w:val="0"/>
              <w:autoSpaceDN w:val="0"/>
              <w:adjustRightInd w:val="0"/>
              <w:spacing w:after="0" w:line="256" w:lineRule="auto"/>
              <w:rPr>
                <w:rFonts w:cs="Times New Roman"/>
                <w:sz w:val="18"/>
                <w:lang w:eastAsia="sv-SE"/>
              </w:rPr>
            </w:pPr>
            <w:r w:rsidRPr="00C92D9E">
              <w:rPr>
                <w:rFonts w:cs="Times New Roman"/>
                <w:sz w:val="18"/>
                <w:szCs w:val="18"/>
                <w:lang w:eastAsia="zh-CN"/>
              </w:rPr>
              <w:t>Antenna configuration</w:t>
            </w:r>
          </w:p>
        </w:tc>
        <w:tc>
          <w:tcPr>
            <w:tcW w:w="6442" w:type="dxa"/>
            <w:tcMar>
              <w:top w:w="0" w:type="dxa"/>
              <w:left w:w="108" w:type="dxa"/>
              <w:bottom w:w="0" w:type="dxa"/>
              <w:right w:w="108" w:type="dxa"/>
            </w:tcMar>
            <w:hideMark/>
          </w:tcPr>
          <w:p w14:paraId="56143898" w14:textId="77777777" w:rsidR="002C23CE" w:rsidRPr="00C92D9E" w:rsidRDefault="002C23CE" w:rsidP="00EB1AA8">
            <w:pPr>
              <w:overflowPunct w:val="0"/>
              <w:autoSpaceDE w:val="0"/>
              <w:autoSpaceDN w:val="0"/>
              <w:adjustRightInd w:val="0"/>
              <w:spacing w:after="0" w:line="256" w:lineRule="auto"/>
              <w:jc w:val="center"/>
              <w:rPr>
                <w:rFonts w:eastAsiaTheme="minorEastAsia" w:cs="Times New Roman"/>
                <w:sz w:val="18"/>
                <w:lang w:eastAsia="zh-CN"/>
              </w:rPr>
            </w:pPr>
            <w:r w:rsidRPr="00C92D9E">
              <w:rPr>
                <w:rFonts w:eastAsiaTheme="minorEastAsia" w:cs="Times New Roman"/>
                <w:sz w:val="18"/>
                <w:lang w:eastAsia="zh-CN"/>
              </w:rPr>
              <w:t>Rank4: 4T4R</w:t>
            </w:r>
          </w:p>
          <w:p w14:paraId="60CC063E" w14:textId="77777777" w:rsidR="002C23CE" w:rsidRPr="00C92D9E" w:rsidRDefault="002C23CE" w:rsidP="00EB1AA8">
            <w:pPr>
              <w:overflowPunct w:val="0"/>
              <w:autoSpaceDE w:val="0"/>
              <w:autoSpaceDN w:val="0"/>
              <w:adjustRightInd w:val="0"/>
              <w:spacing w:after="0" w:line="256" w:lineRule="auto"/>
              <w:jc w:val="center"/>
              <w:rPr>
                <w:rFonts w:eastAsiaTheme="minorEastAsia" w:cs="Times New Roman"/>
                <w:sz w:val="18"/>
                <w:lang w:eastAsia="zh-CN"/>
              </w:rPr>
            </w:pPr>
            <w:r w:rsidRPr="00C92D9E">
              <w:rPr>
                <w:rFonts w:eastAsiaTheme="minorEastAsia" w:cs="Times New Roman"/>
                <w:sz w:val="18"/>
                <w:lang w:eastAsia="zh-CN"/>
              </w:rPr>
              <w:t>Rank8: 8T8R</w:t>
            </w:r>
          </w:p>
        </w:tc>
      </w:tr>
      <w:tr w:rsidR="005078C5" w:rsidRPr="00C92D9E" w14:paraId="64F28413" w14:textId="77777777" w:rsidTr="00EB1AA8">
        <w:trPr>
          <w:jc w:val="center"/>
        </w:trPr>
        <w:tc>
          <w:tcPr>
            <w:tcW w:w="4021" w:type="dxa"/>
            <w:gridSpan w:val="2"/>
            <w:tcMar>
              <w:top w:w="0" w:type="dxa"/>
              <w:left w:w="108" w:type="dxa"/>
              <w:bottom w:w="0" w:type="dxa"/>
              <w:right w:w="108" w:type="dxa"/>
            </w:tcMar>
            <w:hideMark/>
          </w:tcPr>
          <w:p w14:paraId="0001A3EA" w14:textId="77777777" w:rsidR="005078C5" w:rsidRPr="00C92D9E" w:rsidRDefault="005078C5" w:rsidP="005078C5">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MCS</w:t>
            </w:r>
          </w:p>
        </w:tc>
        <w:tc>
          <w:tcPr>
            <w:tcW w:w="6442" w:type="dxa"/>
            <w:tcMar>
              <w:top w:w="0" w:type="dxa"/>
              <w:left w:w="108" w:type="dxa"/>
              <w:bottom w:w="0" w:type="dxa"/>
              <w:right w:w="108" w:type="dxa"/>
            </w:tcMar>
            <w:hideMark/>
          </w:tcPr>
          <w:p w14:paraId="59F9F32A" w14:textId="77777777" w:rsidR="005078C5" w:rsidRPr="00C92D9E" w:rsidRDefault="005078C5" w:rsidP="005078C5">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13 (64 QAM table)</w:t>
            </w:r>
          </w:p>
        </w:tc>
      </w:tr>
      <w:tr w:rsidR="005078C5" w:rsidRPr="00C92D9E" w14:paraId="268FC9B3" w14:textId="77777777" w:rsidTr="00EB1AA8">
        <w:trPr>
          <w:jc w:val="center"/>
        </w:trPr>
        <w:tc>
          <w:tcPr>
            <w:tcW w:w="1579" w:type="dxa"/>
            <w:vMerge w:val="restart"/>
            <w:tcMar>
              <w:top w:w="0" w:type="dxa"/>
              <w:left w:w="108" w:type="dxa"/>
              <w:bottom w:w="0" w:type="dxa"/>
              <w:right w:w="108" w:type="dxa"/>
            </w:tcMar>
            <w:hideMark/>
          </w:tcPr>
          <w:p w14:paraId="46C1B13B" w14:textId="77777777" w:rsidR="005078C5" w:rsidRPr="00C92D9E" w:rsidRDefault="005078C5" w:rsidP="005078C5">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PDSCH configuration</w:t>
            </w:r>
          </w:p>
        </w:tc>
        <w:tc>
          <w:tcPr>
            <w:tcW w:w="2442" w:type="dxa"/>
            <w:tcMar>
              <w:top w:w="0" w:type="dxa"/>
              <w:left w:w="108" w:type="dxa"/>
              <w:bottom w:w="0" w:type="dxa"/>
              <w:right w:w="108" w:type="dxa"/>
            </w:tcMar>
            <w:hideMark/>
          </w:tcPr>
          <w:p w14:paraId="0FB90698" w14:textId="77777777" w:rsidR="005078C5" w:rsidRPr="00C92D9E" w:rsidRDefault="005078C5" w:rsidP="005078C5">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Mapping type</w:t>
            </w:r>
          </w:p>
        </w:tc>
        <w:tc>
          <w:tcPr>
            <w:tcW w:w="6442" w:type="dxa"/>
            <w:tcMar>
              <w:top w:w="0" w:type="dxa"/>
              <w:left w:w="108" w:type="dxa"/>
              <w:bottom w:w="0" w:type="dxa"/>
              <w:right w:w="108" w:type="dxa"/>
            </w:tcMar>
            <w:hideMark/>
          </w:tcPr>
          <w:p w14:paraId="483EA6BF" w14:textId="77777777" w:rsidR="005078C5" w:rsidRPr="00C92D9E" w:rsidRDefault="005078C5" w:rsidP="005078C5">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Type A</w:t>
            </w:r>
          </w:p>
        </w:tc>
      </w:tr>
      <w:tr w:rsidR="005078C5" w:rsidRPr="00C92D9E" w14:paraId="43DFCDF8" w14:textId="77777777" w:rsidTr="00EB1AA8">
        <w:trPr>
          <w:jc w:val="center"/>
        </w:trPr>
        <w:tc>
          <w:tcPr>
            <w:tcW w:w="1579" w:type="dxa"/>
            <w:vMerge/>
            <w:vAlign w:val="center"/>
            <w:hideMark/>
          </w:tcPr>
          <w:p w14:paraId="7539A979" w14:textId="77777777" w:rsidR="005078C5" w:rsidRPr="00C92D9E" w:rsidRDefault="005078C5" w:rsidP="005078C5">
            <w:pPr>
              <w:spacing w:after="0" w:line="256" w:lineRule="auto"/>
              <w:rPr>
                <w:rFonts w:cs="Times New Roman"/>
                <w:sz w:val="18"/>
                <w:szCs w:val="22"/>
              </w:rPr>
            </w:pPr>
          </w:p>
        </w:tc>
        <w:tc>
          <w:tcPr>
            <w:tcW w:w="2442" w:type="dxa"/>
            <w:tcMar>
              <w:top w:w="0" w:type="dxa"/>
              <w:left w:w="108" w:type="dxa"/>
              <w:bottom w:w="0" w:type="dxa"/>
              <w:right w:w="108" w:type="dxa"/>
            </w:tcMar>
            <w:hideMark/>
          </w:tcPr>
          <w:p w14:paraId="402771CE" w14:textId="77777777" w:rsidR="005078C5" w:rsidRPr="00C92D9E" w:rsidRDefault="005078C5" w:rsidP="005078C5">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k0</w:t>
            </w:r>
          </w:p>
        </w:tc>
        <w:tc>
          <w:tcPr>
            <w:tcW w:w="6442" w:type="dxa"/>
            <w:tcMar>
              <w:top w:w="0" w:type="dxa"/>
              <w:left w:w="108" w:type="dxa"/>
              <w:bottom w:w="0" w:type="dxa"/>
              <w:right w:w="108" w:type="dxa"/>
            </w:tcMar>
            <w:hideMark/>
          </w:tcPr>
          <w:p w14:paraId="4445C693" w14:textId="77777777" w:rsidR="005078C5" w:rsidRPr="00C92D9E" w:rsidRDefault="005078C5" w:rsidP="005078C5">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0</w:t>
            </w:r>
          </w:p>
        </w:tc>
      </w:tr>
      <w:tr w:rsidR="005078C5" w:rsidRPr="00C92D9E" w14:paraId="7C80250A" w14:textId="77777777" w:rsidTr="00EB1AA8">
        <w:trPr>
          <w:jc w:val="center"/>
        </w:trPr>
        <w:tc>
          <w:tcPr>
            <w:tcW w:w="1579" w:type="dxa"/>
            <w:vMerge/>
            <w:vAlign w:val="center"/>
            <w:hideMark/>
          </w:tcPr>
          <w:p w14:paraId="7BED7164" w14:textId="77777777" w:rsidR="005078C5" w:rsidRPr="00C92D9E" w:rsidRDefault="005078C5" w:rsidP="005078C5">
            <w:pPr>
              <w:spacing w:after="0" w:line="256" w:lineRule="auto"/>
              <w:rPr>
                <w:rFonts w:cs="Times New Roman"/>
                <w:sz w:val="18"/>
                <w:szCs w:val="22"/>
              </w:rPr>
            </w:pPr>
          </w:p>
        </w:tc>
        <w:tc>
          <w:tcPr>
            <w:tcW w:w="2442" w:type="dxa"/>
            <w:tcMar>
              <w:top w:w="0" w:type="dxa"/>
              <w:left w:w="108" w:type="dxa"/>
              <w:bottom w:w="0" w:type="dxa"/>
              <w:right w:w="108" w:type="dxa"/>
            </w:tcMar>
            <w:hideMark/>
          </w:tcPr>
          <w:p w14:paraId="5F240269" w14:textId="77777777" w:rsidR="005078C5" w:rsidRPr="00C92D9E" w:rsidRDefault="005078C5" w:rsidP="005078C5">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 xml:space="preserve">Starting symbol (S) </w:t>
            </w:r>
          </w:p>
        </w:tc>
        <w:tc>
          <w:tcPr>
            <w:tcW w:w="6442" w:type="dxa"/>
            <w:tcMar>
              <w:top w:w="0" w:type="dxa"/>
              <w:left w:w="108" w:type="dxa"/>
              <w:bottom w:w="0" w:type="dxa"/>
              <w:right w:w="108" w:type="dxa"/>
            </w:tcMar>
            <w:hideMark/>
          </w:tcPr>
          <w:p w14:paraId="037D645E" w14:textId="77777777" w:rsidR="005078C5" w:rsidRPr="00C92D9E" w:rsidRDefault="005078C5" w:rsidP="005078C5">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2</w:t>
            </w:r>
          </w:p>
        </w:tc>
      </w:tr>
      <w:tr w:rsidR="005078C5" w:rsidRPr="00C92D9E" w14:paraId="535191BE" w14:textId="77777777" w:rsidTr="00EB1AA8">
        <w:trPr>
          <w:jc w:val="center"/>
        </w:trPr>
        <w:tc>
          <w:tcPr>
            <w:tcW w:w="1579" w:type="dxa"/>
            <w:vMerge/>
            <w:vAlign w:val="center"/>
            <w:hideMark/>
          </w:tcPr>
          <w:p w14:paraId="5B19E7FE" w14:textId="77777777" w:rsidR="005078C5" w:rsidRPr="00C92D9E" w:rsidRDefault="005078C5" w:rsidP="005078C5">
            <w:pPr>
              <w:spacing w:after="0" w:line="256" w:lineRule="auto"/>
              <w:rPr>
                <w:rFonts w:cs="Times New Roman"/>
                <w:sz w:val="18"/>
                <w:szCs w:val="22"/>
              </w:rPr>
            </w:pPr>
          </w:p>
        </w:tc>
        <w:tc>
          <w:tcPr>
            <w:tcW w:w="2442" w:type="dxa"/>
            <w:tcMar>
              <w:top w:w="0" w:type="dxa"/>
              <w:left w:w="108" w:type="dxa"/>
              <w:bottom w:w="0" w:type="dxa"/>
              <w:right w:w="108" w:type="dxa"/>
            </w:tcMar>
            <w:hideMark/>
          </w:tcPr>
          <w:p w14:paraId="0BE5E2C1" w14:textId="77777777" w:rsidR="005078C5" w:rsidRPr="00C92D9E" w:rsidRDefault="005078C5" w:rsidP="005078C5">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Length (L)</w:t>
            </w:r>
          </w:p>
        </w:tc>
        <w:tc>
          <w:tcPr>
            <w:tcW w:w="6442" w:type="dxa"/>
            <w:tcMar>
              <w:top w:w="0" w:type="dxa"/>
              <w:left w:w="108" w:type="dxa"/>
              <w:bottom w:w="0" w:type="dxa"/>
              <w:right w:w="108" w:type="dxa"/>
            </w:tcMar>
            <w:hideMark/>
          </w:tcPr>
          <w:p w14:paraId="0D38B3AC" w14:textId="77777777" w:rsidR="005078C5" w:rsidRPr="00C92D9E" w:rsidRDefault="005078C5" w:rsidP="005078C5">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12</w:t>
            </w:r>
          </w:p>
        </w:tc>
      </w:tr>
      <w:tr w:rsidR="005078C5" w:rsidRPr="00C92D9E" w14:paraId="6740E422" w14:textId="77777777" w:rsidTr="00EB1AA8">
        <w:trPr>
          <w:jc w:val="center"/>
        </w:trPr>
        <w:tc>
          <w:tcPr>
            <w:tcW w:w="1579" w:type="dxa"/>
            <w:vMerge/>
            <w:vAlign w:val="center"/>
            <w:hideMark/>
          </w:tcPr>
          <w:p w14:paraId="7B511211" w14:textId="77777777" w:rsidR="005078C5" w:rsidRPr="00C92D9E" w:rsidRDefault="005078C5" w:rsidP="005078C5">
            <w:pPr>
              <w:spacing w:after="0" w:line="256" w:lineRule="auto"/>
              <w:rPr>
                <w:rFonts w:cs="Times New Roman"/>
                <w:sz w:val="18"/>
                <w:szCs w:val="22"/>
              </w:rPr>
            </w:pPr>
          </w:p>
        </w:tc>
        <w:tc>
          <w:tcPr>
            <w:tcW w:w="2442" w:type="dxa"/>
            <w:tcMar>
              <w:top w:w="0" w:type="dxa"/>
              <w:left w:w="108" w:type="dxa"/>
              <w:bottom w:w="0" w:type="dxa"/>
              <w:right w:w="108" w:type="dxa"/>
            </w:tcMar>
            <w:hideMark/>
          </w:tcPr>
          <w:p w14:paraId="702F1387" w14:textId="77777777" w:rsidR="005078C5" w:rsidRPr="00C92D9E" w:rsidRDefault="005078C5" w:rsidP="005078C5">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PDSCH aggregation factor</w:t>
            </w:r>
          </w:p>
        </w:tc>
        <w:tc>
          <w:tcPr>
            <w:tcW w:w="6442" w:type="dxa"/>
            <w:tcMar>
              <w:top w:w="0" w:type="dxa"/>
              <w:left w:w="108" w:type="dxa"/>
              <w:bottom w:w="0" w:type="dxa"/>
              <w:right w:w="108" w:type="dxa"/>
            </w:tcMar>
            <w:hideMark/>
          </w:tcPr>
          <w:p w14:paraId="590D1DE6" w14:textId="77777777" w:rsidR="005078C5" w:rsidRPr="00C92D9E" w:rsidRDefault="005078C5" w:rsidP="005078C5">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1</w:t>
            </w:r>
          </w:p>
        </w:tc>
      </w:tr>
      <w:tr w:rsidR="005078C5" w:rsidRPr="00C92D9E" w14:paraId="58F29C20" w14:textId="77777777" w:rsidTr="00EB1AA8">
        <w:trPr>
          <w:jc w:val="center"/>
        </w:trPr>
        <w:tc>
          <w:tcPr>
            <w:tcW w:w="1579" w:type="dxa"/>
            <w:vMerge/>
            <w:vAlign w:val="center"/>
            <w:hideMark/>
          </w:tcPr>
          <w:p w14:paraId="3F7CD58D" w14:textId="77777777" w:rsidR="005078C5" w:rsidRPr="00C92D9E" w:rsidRDefault="005078C5" w:rsidP="005078C5">
            <w:pPr>
              <w:spacing w:after="0" w:line="256" w:lineRule="auto"/>
              <w:rPr>
                <w:rFonts w:cs="Times New Roman"/>
                <w:sz w:val="18"/>
                <w:szCs w:val="22"/>
              </w:rPr>
            </w:pPr>
          </w:p>
        </w:tc>
        <w:tc>
          <w:tcPr>
            <w:tcW w:w="2442" w:type="dxa"/>
            <w:tcMar>
              <w:top w:w="0" w:type="dxa"/>
              <w:left w:w="108" w:type="dxa"/>
              <w:bottom w:w="0" w:type="dxa"/>
              <w:right w:w="108" w:type="dxa"/>
            </w:tcMar>
            <w:hideMark/>
          </w:tcPr>
          <w:p w14:paraId="33195CF6" w14:textId="77777777" w:rsidR="005078C5" w:rsidRPr="00C92D9E" w:rsidRDefault="005078C5" w:rsidP="005078C5">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Resource allocation type</w:t>
            </w:r>
          </w:p>
        </w:tc>
        <w:tc>
          <w:tcPr>
            <w:tcW w:w="6442" w:type="dxa"/>
            <w:tcMar>
              <w:top w:w="0" w:type="dxa"/>
              <w:left w:w="108" w:type="dxa"/>
              <w:bottom w:w="0" w:type="dxa"/>
              <w:right w:w="108" w:type="dxa"/>
            </w:tcMar>
            <w:hideMark/>
          </w:tcPr>
          <w:p w14:paraId="6F1021EE" w14:textId="77777777" w:rsidR="005078C5" w:rsidRPr="00C92D9E" w:rsidRDefault="005078C5" w:rsidP="005078C5">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Type 0</w:t>
            </w:r>
          </w:p>
        </w:tc>
      </w:tr>
      <w:tr w:rsidR="005078C5" w:rsidRPr="00C92D9E" w14:paraId="20AF57DE" w14:textId="77777777" w:rsidTr="00EB1AA8">
        <w:trPr>
          <w:jc w:val="center"/>
        </w:trPr>
        <w:tc>
          <w:tcPr>
            <w:tcW w:w="1579" w:type="dxa"/>
            <w:vMerge/>
            <w:vAlign w:val="center"/>
            <w:hideMark/>
          </w:tcPr>
          <w:p w14:paraId="6E5C4A6B" w14:textId="77777777" w:rsidR="005078C5" w:rsidRPr="00C92D9E" w:rsidRDefault="005078C5" w:rsidP="005078C5">
            <w:pPr>
              <w:spacing w:after="0" w:line="256" w:lineRule="auto"/>
              <w:rPr>
                <w:rFonts w:cs="Times New Roman"/>
                <w:sz w:val="18"/>
                <w:szCs w:val="22"/>
              </w:rPr>
            </w:pPr>
          </w:p>
        </w:tc>
        <w:tc>
          <w:tcPr>
            <w:tcW w:w="2442" w:type="dxa"/>
            <w:tcMar>
              <w:top w:w="0" w:type="dxa"/>
              <w:left w:w="108" w:type="dxa"/>
              <w:bottom w:w="0" w:type="dxa"/>
              <w:right w:w="108" w:type="dxa"/>
            </w:tcMar>
            <w:hideMark/>
          </w:tcPr>
          <w:p w14:paraId="659FE00F" w14:textId="77777777" w:rsidR="005078C5" w:rsidRPr="00C92D9E" w:rsidRDefault="005078C5" w:rsidP="005078C5">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VRB-to-PRB mapping type</w:t>
            </w:r>
          </w:p>
        </w:tc>
        <w:tc>
          <w:tcPr>
            <w:tcW w:w="6442" w:type="dxa"/>
            <w:tcMar>
              <w:top w:w="0" w:type="dxa"/>
              <w:left w:w="108" w:type="dxa"/>
              <w:bottom w:w="0" w:type="dxa"/>
              <w:right w:w="108" w:type="dxa"/>
            </w:tcMar>
            <w:hideMark/>
          </w:tcPr>
          <w:p w14:paraId="41637C96" w14:textId="77777777" w:rsidR="005078C5" w:rsidRPr="00C92D9E" w:rsidRDefault="005078C5" w:rsidP="005078C5">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Non-interleaved</w:t>
            </w:r>
          </w:p>
        </w:tc>
      </w:tr>
      <w:tr w:rsidR="005078C5" w:rsidRPr="00C92D9E" w14:paraId="1F652D67" w14:textId="77777777" w:rsidTr="00EB1AA8">
        <w:trPr>
          <w:jc w:val="center"/>
        </w:trPr>
        <w:tc>
          <w:tcPr>
            <w:tcW w:w="1579" w:type="dxa"/>
            <w:vMerge/>
            <w:vAlign w:val="center"/>
            <w:hideMark/>
          </w:tcPr>
          <w:p w14:paraId="01CA9D2B" w14:textId="77777777" w:rsidR="005078C5" w:rsidRPr="00C92D9E" w:rsidRDefault="005078C5" w:rsidP="005078C5">
            <w:pPr>
              <w:spacing w:after="0" w:line="256" w:lineRule="auto"/>
              <w:rPr>
                <w:rFonts w:cs="Times New Roman"/>
                <w:sz w:val="18"/>
                <w:szCs w:val="22"/>
              </w:rPr>
            </w:pPr>
          </w:p>
        </w:tc>
        <w:tc>
          <w:tcPr>
            <w:tcW w:w="2442" w:type="dxa"/>
            <w:tcMar>
              <w:top w:w="0" w:type="dxa"/>
              <w:left w:w="108" w:type="dxa"/>
              <w:bottom w:w="0" w:type="dxa"/>
              <w:right w:w="108" w:type="dxa"/>
            </w:tcMar>
            <w:hideMark/>
          </w:tcPr>
          <w:p w14:paraId="54FC32F7" w14:textId="77777777" w:rsidR="005078C5" w:rsidRPr="00C92D9E" w:rsidRDefault="005078C5" w:rsidP="005078C5">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 xml:space="preserve">VRB-to-PRB mapping </w:t>
            </w:r>
            <w:proofErr w:type="spellStart"/>
            <w:r w:rsidRPr="00C92D9E">
              <w:rPr>
                <w:rFonts w:cs="Times New Roman"/>
                <w:sz w:val="18"/>
                <w:lang w:eastAsia="sv-SE"/>
              </w:rPr>
              <w:t>interleaver</w:t>
            </w:r>
            <w:proofErr w:type="spellEnd"/>
            <w:r w:rsidRPr="00C92D9E">
              <w:rPr>
                <w:rFonts w:cs="Times New Roman"/>
                <w:sz w:val="18"/>
                <w:lang w:eastAsia="sv-SE"/>
              </w:rPr>
              <w:t xml:space="preserve"> bundle size</w:t>
            </w:r>
          </w:p>
        </w:tc>
        <w:tc>
          <w:tcPr>
            <w:tcW w:w="6442" w:type="dxa"/>
            <w:tcMar>
              <w:top w:w="0" w:type="dxa"/>
              <w:left w:w="108" w:type="dxa"/>
              <w:bottom w:w="0" w:type="dxa"/>
              <w:right w:w="108" w:type="dxa"/>
            </w:tcMar>
            <w:hideMark/>
          </w:tcPr>
          <w:p w14:paraId="6A3C1E59" w14:textId="77777777" w:rsidR="005078C5" w:rsidRPr="00C92D9E" w:rsidRDefault="005078C5" w:rsidP="005078C5">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N/A</w:t>
            </w:r>
          </w:p>
        </w:tc>
      </w:tr>
      <w:tr w:rsidR="005078C5" w:rsidRPr="00C92D9E" w14:paraId="700BE901" w14:textId="77777777" w:rsidTr="00EB1AA8">
        <w:trPr>
          <w:jc w:val="center"/>
        </w:trPr>
        <w:tc>
          <w:tcPr>
            <w:tcW w:w="1579" w:type="dxa"/>
            <w:vMerge w:val="restart"/>
            <w:tcMar>
              <w:top w:w="0" w:type="dxa"/>
              <w:left w:w="108" w:type="dxa"/>
              <w:bottom w:w="0" w:type="dxa"/>
              <w:right w:w="108" w:type="dxa"/>
            </w:tcMar>
            <w:hideMark/>
          </w:tcPr>
          <w:p w14:paraId="078B7F92" w14:textId="77777777" w:rsidR="005078C5" w:rsidRPr="00C92D9E" w:rsidRDefault="005078C5" w:rsidP="005078C5">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PDSCH DMRS configuration</w:t>
            </w:r>
          </w:p>
        </w:tc>
        <w:tc>
          <w:tcPr>
            <w:tcW w:w="2442" w:type="dxa"/>
            <w:tcMar>
              <w:top w:w="0" w:type="dxa"/>
              <w:left w:w="108" w:type="dxa"/>
              <w:bottom w:w="0" w:type="dxa"/>
              <w:right w:w="108" w:type="dxa"/>
            </w:tcMar>
            <w:hideMark/>
          </w:tcPr>
          <w:p w14:paraId="0DA9AB88" w14:textId="77777777" w:rsidR="005078C5" w:rsidRPr="00C92D9E" w:rsidRDefault="005078C5" w:rsidP="005078C5">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DMRS Type</w:t>
            </w:r>
          </w:p>
        </w:tc>
        <w:tc>
          <w:tcPr>
            <w:tcW w:w="6442" w:type="dxa"/>
            <w:tcMar>
              <w:top w:w="0" w:type="dxa"/>
              <w:left w:w="108" w:type="dxa"/>
              <w:bottom w:w="0" w:type="dxa"/>
              <w:right w:w="108" w:type="dxa"/>
            </w:tcMar>
            <w:hideMark/>
          </w:tcPr>
          <w:p w14:paraId="41262951" w14:textId="77777777" w:rsidR="005078C5" w:rsidRPr="00C92D9E" w:rsidRDefault="005078C5" w:rsidP="005078C5">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Type 1</w:t>
            </w:r>
          </w:p>
        </w:tc>
      </w:tr>
      <w:tr w:rsidR="005078C5" w:rsidRPr="00C92D9E" w14:paraId="011D1B94" w14:textId="77777777" w:rsidTr="00EB1AA8">
        <w:trPr>
          <w:jc w:val="center"/>
        </w:trPr>
        <w:tc>
          <w:tcPr>
            <w:tcW w:w="1579" w:type="dxa"/>
            <w:vMerge/>
            <w:vAlign w:val="center"/>
            <w:hideMark/>
          </w:tcPr>
          <w:p w14:paraId="13F6D0BD" w14:textId="77777777" w:rsidR="005078C5" w:rsidRPr="00C92D9E" w:rsidRDefault="005078C5" w:rsidP="005078C5">
            <w:pPr>
              <w:spacing w:after="0" w:line="256" w:lineRule="auto"/>
              <w:rPr>
                <w:rFonts w:cs="Times New Roman"/>
                <w:sz w:val="18"/>
                <w:szCs w:val="22"/>
              </w:rPr>
            </w:pPr>
          </w:p>
        </w:tc>
        <w:tc>
          <w:tcPr>
            <w:tcW w:w="2442" w:type="dxa"/>
            <w:tcMar>
              <w:top w:w="0" w:type="dxa"/>
              <w:left w:w="108" w:type="dxa"/>
              <w:bottom w:w="0" w:type="dxa"/>
              <w:right w:w="108" w:type="dxa"/>
            </w:tcMar>
            <w:hideMark/>
          </w:tcPr>
          <w:p w14:paraId="7EB2A26C" w14:textId="77777777" w:rsidR="005078C5" w:rsidRPr="00C92D9E" w:rsidRDefault="005078C5" w:rsidP="005078C5">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Number of additional DMRS</w:t>
            </w:r>
          </w:p>
        </w:tc>
        <w:tc>
          <w:tcPr>
            <w:tcW w:w="6442" w:type="dxa"/>
            <w:tcMar>
              <w:top w:w="0" w:type="dxa"/>
              <w:left w:w="108" w:type="dxa"/>
              <w:bottom w:w="0" w:type="dxa"/>
              <w:right w:w="108" w:type="dxa"/>
            </w:tcMar>
            <w:hideMark/>
          </w:tcPr>
          <w:p w14:paraId="260DF92E" w14:textId="77777777" w:rsidR="005078C5" w:rsidRPr="00C92D9E" w:rsidRDefault="005078C5" w:rsidP="005078C5">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1</w:t>
            </w:r>
          </w:p>
        </w:tc>
      </w:tr>
      <w:tr w:rsidR="005078C5" w:rsidRPr="00C92D9E" w14:paraId="1657E1C1" w14:textId="77777777" w:rsidTr="00EB1AA8">
        <w:trPr>
          <w:jc w:val="center"/>
        </w:trPr>
        <w:tc>
          <w:tcPr>
            <w:tcW w:w="1579" w:type="dxa"/>
            <w:vMerge/>
            <w:vAlign w:val="center"/>
            <w:hideMark/>
          </w:tcPr>
          <w:p w14:paraId="54B7A347" w14:textId="77777777" w:rsidR="005078C5" w:rsidRPr="00C92D9E" w:rsidRDefault="005078C5" w:rsidP="005078C5">
            <w:pPr>
              <w:spacing w:after="0" w:line="256" w:lineRule="auto"/>
              <w:rPr>
                <w:rFonts w:cs="Times New Roman"/>
                <w:sz w:val="18"/>
                <w:szCs w:val="22"/>
              </w:rPr>
            </w:pPr>
          </w:p>
        </w:tc>
        <w:tc>
          <w:tcPr>
            <w:tcW w:w="2442" w:type="dxa"/>
            <w:tcMar>
              <w:top w:w="0" w:type="dxa"/>
              <w:left w:w="108" w:type="dxa"/>
              <w:bottom w:w="0" w:type="dxa"/>
              <w:right w:w="108" w:type="dxa"/>
            </w:tcMar>
            <w:hideMark/>
          </w:tcPr>
          <w:p w14:paraId="23FFC292" w14:textId="77777777" w:rsidR="005078C5" w:rsidRPr="00C92D9E" w:rsidRDefault="005078C5" w:rsidP="005078C5">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Maximum number of OFDM symbols for DL front loaded DMRS</w:t>
            </w:r>
          </w:p>
        </w:tc>
        <w:tc>
          <w:tcPr>
            <w:tcW w:w="6442" w:type="dxa"/>
            <w:tcMar>
              <w:top w:w="0" w:type="dxa"/>
              <w:left w:w="108" w:type="dxa"/>
              <w:bottom w:w="0" w:type="dxa"/>
              <w:right w:w="108" w:type="dxa"/>
            </w:tcMar>
            <w:hideMark/>
          </w:tcPr>
          <w:p w14:paraId="25D82FEF" w14:textId="77777777" w:rsidR="005078C5" w:rsidRPr="00C92D9E" w:rsidRDefault="005078C5" w:rsidP="005078C5">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2 for rank 8</w:t>
            </w:r>
          </w:p>
          <w:p w14:paraId="71B3B5F1" w14:textId="77777777" w:rsidR="005078C5" w:rsidRPr="00C92D9E" w:rsidRDefault="005078C5" w:rsidP="005078C5">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1 for rank 4</w:t>
            </w:r>
          </w:p>
        </w:tc>
      </w:tr>
      <w:tr w:rsidR="005078C5" w:rsidRPr="00C92D9E" w14:paraId="25A32E0A" w14:textId="77777777" w:rsidTr="00EB1AA8">
        <w:trPr>
          <w:jc w:val="center"/>
        </w:trPr>
        <w:tc>
          <w:tcPr>
            <w:tcW w:w="4021" w:type="dxa"/>
            <w:gridSpan w:val="2"/>
            <w:tcMar>
              <w:top w:w="0" w:type="dxa"/>
              <w:left w:w="108" w:type="dxa"/>
              <w:bottom w:w="0" w:type="dxa"/>
              <w:right w:w="108" w:type="dxa"/>
            </w:tcMar>
            <w:hideMark/>
          </w:tcPr>
          <w:p w14:paraId="3856A9F5" w14:textId="0ABAA87E" w:rsidR="005078C5" w:rsidRPr="00C92D9E" w:rsidRDefault="005078C5" w:rsidP="005078C5">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Number of HARQ Processes</w:t>
            </w:r>
          </w:p>
        </w:tc>
        <w:tc>
          <w:tcPr>
            <w:tcW w:w="6442" w:type="dxa"/>
            <w:tcMar>
              <w:top w:w="0" w:type="dxa"/>
              <w:left w:w="108" w:type="dxa"/>
              <w:bottom w:w="0" w:type="dxa"/>
              <w:right w:w="108" w:type="dxa"/>
            </w:tcMar>
            <w:hideMark/>
          </w:tcPr>
          <w:p w14:paraId="6FC2F7A3" w14:textId="77777777" w:rsidR="005078C5" w:rsidRPr="00C92D9E" w:rsidRDefault="005078C5" w:rsidP="005078C5">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8</w:t>
            </w:r>
          </w:p>
        </w:tc>
      </w:tr>
      <w:tr w:rsidR="005078C5" w:rsidRPr="00C92D9E" w14:paraId="3209F0AE" w14:textId="77777777" w:rsidTr="00EB1AA8">
        <w:trPr>
          <w:jc w:val="center"/>
        </w:trPr>
        <w:tc>
          <w:tcPr>
            <w:tcW w:w="4021" w:type="dxa"/>
            <w:gridSpan w:val="2"/>
            <w:tcMar>
              <w:top w:w="0" w:type="dxa"/>
              <w:left w:w="108" w:type="dxa"/>
              <w:bottom w:w="0" w:type="dxa"/>
              <w:right w:w="108" w:type="dxa"/>
            </w:tcMar>
            <w:hideMark/>
          </w:tcPr>
          <w:p w14:paraId="0029F8FF" w14:textId="77777777" w:rsidR="005078C5" w:rsidRPr="00C92D9E" w:rsidRDefault="005078C5" w:rsidP="005078C5">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Maximum HARQ transmissions</w:t>
            </w:r>
          </w:p>
        </w:tc>
        <w:tc>
          <w:tcPr>
            <w:tcW w:w="6442" w:type="dxa"/>
            <w:tcMar>
              <w:top w:w="0" w:type="dxa"/>
              <w:left w:w="108" w:type="dxa"/>
              <w:bottom w:w="0" w:type="dxa"/>
              <w:right w:w="108" w:type="dxa"/>
            </w:tcMar>
            <w:hideMark/>
          </w:tcPr>
          <w:p w14:paraId="65420D6D" w14:textId="77777777" w:rsidR="005078C5" w:rsidRPr="00C92D9E" w:rsidRDefault="005078C5" w:rsidP="005078C5">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4</w:t>
            </w:r>
          </w:p>
        </w:tc>
      </w:tr>
      <w:tr w:rsidR="005078C5" w:rsidRPr="00C92D9E" w14:paraId="77E6722D" w14:textId="77777777" w:rsidTr="00EB1AA8">
        <w:trPr>
          <w:jc w:val="center"/>
        </w:trPr>
        <w:tc>
          <w:tcPr>
            <w:tcW w:w="4021" w:type="dxa"/>
            <w:gridSpan w:val="2"/>
            <w:tcMar>
              <w:top w:w="0" w:type="dxa"/>
              <w:left w:w="108" w:type="dxa"/>
              <w:bottom w:w="0" w:type="dxa"/>
              <w:right w:w="108" w:type="dxa"/>
            </w:tcMar>
          </w:tcPr>
          <w:p w14:paraId="76EFEA17" w14:textId="77777777" w:rsidR="005078C5" w:rsidRPr="00C92D9E" w:rsidRDefault="005078C5" w:rsidP="005078C5">
            <w:pPr>
              <w:overflowPunct w:val="0"/>
              <w:autoSpaceDE w:val="0"/>
              <w:autoSpaceDN w:val="0"/>
              <w:adjustRightInd w:val="0"/>
              <w:spacing w:after="0" w:line="256" w:lineRule="auto"/>
              <w:rPr>
                <w:rFonts w:cs="Times New Roman"/>
                <w:sz w:val="18"/>
                <w:szCs w:val="18"/>
                <w:lang w:eastAsia="sv-SE"/>
              </w:rPr>
            </w:pPr>
            <w:r w:rsidRPr="00C92D9E">
              <w:rPr>
                <w:rFonts w:cs="Times New Roman"/>
                <w:sz w:val="18"/>
                <w:lang w:eastAsia="sv-SE"/>
              </w:rPr>
              <w:t>UE receiver type</w:t>
            </w:r>
          </w:p>
        </w:tc>
        <w:tc>
          <w:tcPr>
            <w:tcW w:w="6442" w:type="dxa"/>
            <w:tcMar>
              <w:top w:w="0" w:type="dxa"/>
              <w:left w:w="108" w:type="dxa"/>
              <w:bottom w:w="0" w:type="dxa"/>
              <w:right w:w="108" w:type="dxa"/>
            </w:tcMar>
          </w:tcPr>
          <w:p w14:paraId="6CF46C2A" w14:textId="77777777" w:rsidR="005078C5" w:rsidRPr="00C92D9E" w:rsidRDefault="005078C5" w:rsidP="005078C5">
            <w:pPr>
              <w:overflowPunct w:val="0"/>
              <w:autoSpaceDE w:val="0"/>
              <w:autoSpaceDN w:val="0"/>
              <w:adjustRightInd w:val="0"/>
              <w:spacing w:after="0" w:line="256" w:lineRule="auto"/>
              <w:jc w:val="center"/>
              <w:rPr>
                <w:rFonts w:cs="Times New Roman"/>
                <w:sz w:val="18"/>
                <w:szCs w:val="18"/>
                <w:lang w:eastAsia="zh-CN"/>
              </w:rPr>
            </w:pPr>
            <w:r w:rsidRPr="00C92D9E">
              <w:rPr>
                <w:rFonts w:cs="Times New Roman"/>
                <w:sz w:val="18"/>
                <w:lang w:eastAsia="sv-SE"/>
              </w:rPr>
              <w:t>MMSE-IRC</w:t>
            </w:r>
          </w:p>
        </w:tc>
      </w:tr>
    </w:tbl>
    <w:p w14:paraId="515B6D14" w14:textId="3B747DA5" w:rsidR="00721A3A" w:rsidRPr="00DF24E4" w:rsidRDefault="00721A3A" w:rsidP="00151A04">
      <w:pPr>
        <w:jc w:val="both"/>
        <w:rPr>
          <w:rFonts w:eastAsiaTheme="minorEastAsia"/>
          <w:lang w:eastAsia="zh-CN"/>
        </w:rPr>
      </w:pPr>
    </w:p>
    <w:p w14:paraId="7C00C63B" w14:textId="55821C8C" w:rsidR="00721A3A" w:rsidRPr="00721A3A" w:rsidRDefault="00721A3A" w:rsidP="00721A3A">
      <w:pPr>
        <w:pStyle w:val="20"/>
        <w:ind w:left="0"/>
        <w:rPr>
          <w:rFonts w:eastAsiaTheme="minorEastAsia"/>
          <w:lang w:eastAsia="zh-CN"/>
        </w:rPr>
      </w:pPr>
      <w:r w:rsidRPr="00721A3A">
        <w:rPr>
          <w:rFonts w:eastAsiaTheme="minorEastAsia" w:hint="eastAsia"/>
          <w:lang w:eastAsia="zh-CN"/>
        </w:rPr>
        <w:t>C</w:t>
      </w:r>
      <w:r w:rsidRPr="00721A3A">
        <w:rPr>
          <w:rFonts w:eastAsiaTheme="minorEastAsia"/>
          <w:lang w:eastAsia="zh-CN"/>
        </w:rPr>
        <w:t xml:space="preserve">luster model </w:t>
      </w:r>
      <w:r w:rsidR="00B36B32">
        <w:rPr>
          <w:rFonts w:eastAsiaTheme="minorEastAsia"/>
          <w:lang w:eastAsia="zh-CN"/>
        </w:rPr>
        <w:t>1</w:t>
      </w:r>
    </w:p>
    <w:p w14:paraId="13DAB422" w14:textId="722695DF" w:rsidR="00721A3A" w:rsidRPr="004F1E12" w:rsidRDefault="00721A3A" w:rsidP="00721A3A">
      <w:pPr>
        <w:pStyle w:val="aff9"/>
        <w:rPr>
          <w:b w:val="0"/>
          <w:u w:val="none"/>
        </w:rPr>
      </w:pPr>
      <w:r>
        <w:rPr>
          <w:b w:val="0"/>
          <w:u w:val="none"/>
        </w:rPr>
        <w:t xml:space="preserve">Simulation assumptions for cluster model 1 </w:t>
      </w:r>
      <w:r w:rsidR="0010184A">
        <w:rPr>
          <w:b w:val="0"/>
          <w:u w:val="none"/>
        </w:rPr>
        <w:t>are</w:t>
      </w:r>
      <w:r>
        <w:rPr>
          <w:b w:val="0"/>
          <w:u w:val="none"/>
        </w:rPr>
        <w:t xml:space="preserve"> captured in Table 2.</w:t>
      </w:r>
      <w:r w:rsidR="00DF24E4">
        <w:rPr>
          <w:b w:val="0"/>
          <w:u w:val="none"/>
        </w:rPr>
        <w:t>1</w:t>
      </w:r>
      <w:r>
        <w:rPr>
          <w:b w:val="0"/>
          <w:u w:val="none"/>
        </w:rPr>
        <w:t>-1:</w:t>
      </w:r>
    </w:p>
    <w:p w14:paraId="483D35F9" w14:textId="1F0396D2" w:rsidR="00721A3A" w:rsidRPr="00075CE7" w:rsidRDefault="00721A3A" w:rsidP="00721A3A">
      <w:pPr>
        <w:jc w:val="center"/>
        <w:rPr>
          <w:rFonts w:eastAsiaTheme="minorEastAsia"/>
          <w:b/>
          <w:bCs/>
          <w:lang w:eastAsia="zh-CN"/>
        </w:rPr>
      </w:pPr>
      <w:r w:rsidRPr="00075CE7">
        <w:rPr>
          <w:rFonts w:eastAsiaTheme="minorEastAsia" w:hint="eastAsia"/>
          <w:b/>
          <w:bCs/>
          <w:lang w:eastAsia="zh-CN"/>
        </w:rPr>
        <w:t>T</w:t>
      </w:r>
      <w:r w:rsidRPr="00075CE7">
        <w:rPr>
          <w:rFonts w:eastAsiaTheme="minorEastAsia"/>
          <w:b/>
          <w:bCs/>
          <w:lang w:eastAsia="zh-CN"/>
        </w:rPr>
        <w:t>able 2.</w:t>
      </w:r>
      <w:r w:rsidR="00DF24E4">
        <w:rPr>
          <w:rFonts w:eastAsiaTheme="minorEastAsia"/>
          <w:b/>
          <w:bCs/>
          <w:lang w:eastAsia="zh-CN"/>
        </w:rPr>
        <w:t>1</w:t>
      </w:r>
      <w:r w:rsidRPr="00075CE7">
        <w:rPr>
          <w:rFonts w:eastAsiaTheme="minorEastAsia"/>
          <w:b/>
          <w:bCs/>
          <w:lang w:eastAsia="zh-CN"/>
        </w:rPr>
        <w:t xml:space="preserve">-1: Simulation assumptions for </w:t>
      </w:r>
      <w:r>
        <w:rPr>
          <w:rFonts w:eastAsiaTheme="minorEastAsia"/>
          <w:b/>
          <w:bCs/>
          <w:lang w:eastAsia="zh-CN"/>
        </w:rPr>
        <w:t xml:space="preserve">comparison of cluster model 1 </w:t>
      </w:r>
    </w:p>
    <w:tbl>
      <w:tblPr>
        <w:tblStyle w:val="af7"/>
        <w:tblW w:w="0" w:type="auto"/>
        <w:jc w:val="center"/>
        <w:tblLook w:val="04A0" w:firstRow="1" w:lastRow="0" w:firstColumn="1" w:lastColumn="0" w:noHBand="0" w:noVBand="1"/>
      </w:tblPr>
      <w:tblGrid>
        <w:gridCol w:w="3418"/>
        <w:gridCol w:w="3618"/>
        <w:gridCol w:w="3421"/>
      </w:tblGrid>
      <w:tr w:rsidR="00AC71DD" w14:paraId="76EA7B71" w14:textId="32D85577" w:rsidTr="00EB1AA8">
        <w:trPr>
          <w:jc w:val="center"/>
        </w:trPr>
        <w:tc>
          <w:tcPr>
            <w:tcW w:w="3418" w:type="dxa"/>
            <w:vMerge w:val="restart"/>
          </w:tcPr>
          <w:p w14:paraId="6F4C5F15" w14:textId="07E18DA9" w:rsidR="00AC71DD" w:rsidRPr="005371FE" w:rsidRDefault="00AC71DD" w:rsidP="00EB1AA8">
            <w:pPr>
              <w:spacing w:after="0"/>
              <w:rPr>
                <w:rFonts w:eastAsiaTheme="minorEastAsia"/>
                <w:b/>
                <w:bCs/>
                <w:lang w:val="fi-FI" w:eastAsia="zh-CN"/>
              </w:rPr>
            </w:pPr>
            <w:r w:rsidRPr="005371FE">
              <w:rPr>
                <w:rFonts w:eastAsiaTheme="minorEastAsia" w:hint="eastAsia"/>
                <w:b/>
                <w:bCs/>
                <w:lang w:val="fi-FI" w:eastAsia="zh-CN"/>
              </w:rPr>
              <w:t>P</w:t>
            </w:r>
            <w:r w:rsidRPr="005371FE">
              <w:rPr>
                <w:rFonts w:eastAsiaTheme="minorEastAsia"/>
                <w:b/>
                <w:bCs/>
                <w:lang w:val="fi-FI" w:eastAsia="zh-CN"/>
              </w:rPr>
              <w:t>arameters</w:t>
            </w:r>
          </w:p>
        </w:tc>
        <w:tc>
          <w:tcPr>
            <w:tcW w:w="7039" w:type="dxa"/>
            <w:gridSpan w:val="2"/>
          </w:tcPr>
          <w:p w14:paraId="3053753F" w14:textId="764222A1" w:rsidR="00AC71DD" w:rsidRPr="005371FE" w:rsidRDefault="00AC71DD" w:rsidP="00AC71DD">
            <w:pPr>
              <w:spacing w:after="0"/>
              <w:jc w:val="center"/>
              <w:rPr>
                <w:rFonts w:eastAsiaTheme="minorEastAsia"/>
                <w:b/>
                <w:bCs/>
                <w:lang w:eastAsia="zh-CN"/>
              </w:rPr>
            </w:pPr>
            <w:r w:rsidRPr="005371FE">
              <w:rPr>
                <w:rFonts w:eastAsiaTheme="minorEastAsia" w:hint="eastAsia"/>
                <w:b/>
                <w:bCs/>
                <w:lang w:eastAsia="zh-CN"/>
              </w:rPr>
              <w:t>V</w:t>
            </w:r>
            <w:r w:rsidRPr="005371FE">
              <w:rPr>
                <w:rFonts w:eastAsiaTheme="minorEastAsia"/>
                <w:b/>
                <w:bCs/>
                <w:lang w:eastAsia="zh-CN"/>
              </w:rPr>
              <w:t>alues</w:t>
            </w:r>
          </w:p>
        </w:tc>
      </w:tr>
      <w:tr w:rsidR="00AC71DD" w14:paraId="74793CA4" w14:textId="77777777" w:rsidTr="00AC71DD">
        <w:trPr>
          <w:jc w:val="center"/>
        </w:trPr>
        <w:tc>
          <w:tcPr>
            <w:tcW w:w="3418" w:type="dxa"/>
            <w:vMerge/>
          </w:tcPr>
          <w:p w14:paraId="4758B1D1" w14:textId="2E5F0306" w:rsidR="00AC71DD" w:rsidRPr="00AC71DD" w:rsidRDefault="00AC71DD" w:rsidP="00EB1AA8">
            <w:pPr>
              <w:spacing w:after="0"/>
              <w:rPr>
                <w:rFonts w:eastAsiaTheme="minorEastAsia"/>
                <w:lang w:val="fi-FI" w:eastAsia="zh-CN"/>
              </w:rPr>
            </w:pPr>
          </w:p>
        </w:tc>
        <w:tc>
          <w:tcPr>
            <w:tcW w:w="3618" w:type="dxa"/>
          </w:tcPr>
          <w:p w14:paraId="30AA7CF6" w14:textId="684E1D2F" w:rsidR="00AC71DD" w:rsidRPr="00AC71DD" w:rsidRDefault="00AC71DD" w:rsidP="00AC71DD">
            <w:pPr>
              <w:spacing w:after="0"/>
              <w:jc w:val="center"/>
              <w:rPr>
                <w:rFonts w:eastAsiaTheme="minorEastAsia"/>
                <w:b/>
                <w:bCs/>
                <w:lang w:eastAsia="zh-CN"/>
              </w:rPr>
            </w:pPr>
            <w:r w:rsidRPr="00AC71DD">
              <w:rPr>
                <w:rFonts w:eastAsiaTheme="minorEastAsia" w:hint="eastAsia"/>
                <w:b/>
                <w:bCs/>
                <w:lang w:eastAsia="zh-CN"/>
              </w:rPr>
              <w:t>R</w:t>
            </w:r>
            <w:r w:rsidRPr="00AC71DD">
              <w:rPr>
                <w:rFonts w:eastAsiaTheme="minorEastAsia"/>
                <w:b/>
                <w:bCs/>
                <w:lang w:eastAsia="zh-CN"/>
              </w:rPr>
              <w:t>ank4</w:t>
            </w:r>
          </w:p>
        </w:tc>
        <w:tc>
          <w:tcPr>
            <w:tcW w:w="3421" w:type="dxa"/>
          </w:tcPr>
          <w:p w14:paraId="1788C1A3" w14:textId="0DD4982B" w:rsidR="00AC71DD" w:rsidRPr="00AC71DD" w:rsidRDefault="00AC71DD" w:rsidP="00AC71DD">
            <w:pPr>
              <w:spacing w:after="0"/>
              <w:jc w:val="center"/>
              <w:rPr>
                <w:rFonts w:eastAsiaTheme="minorEastAsia"/>
                <w:b/>
                <w:bCs/>
                <w:lang w:eastAsia="zh-CN"/>
              </w:rPr>
            </w:pPr>
            <w:r w:rsidRPr="00AC71DD">
              <w:rPr>
                <w:rFonts w:eastAsiaTheme="minorEastAsia" w:hint="eastAsia"/>
                <w:b/>
                <w:bCs/>
                <w:lang w:eastAsia="zh-CN"/>
              </w:rPr>
              <w:t>R</w:t>
            </w:r>
            <w:r w:rsidRPr="00AC71DD">
              <w:rPr>
                <w:rFonts w:eastAsiaTheme="minorEastAsia"/>
                <w:b/>
                <w:bCs/>
                <w:lang w:eastAsia="zh-CN"/>
              </w:rPr>
              <w:t>ank8</w:t>
            </w:r>
          </w:p>
        </w:tc>
      </w:tr>
      <w:tr w:rsidR="00AC71DD" w14:paraId="29C4908F" w14:textId="0CC5C283" w:rsidTr="00AC71DD">
        <w:trPr>
          <w:jc w:val="center"/>
        </w:trPr>
        <w:tc>
          <w:tcPr>
            <w:tcW w:w="3418" w:type="dxa"/>
          </w:tcPr>
          <w:p w14:paraId="1C8E82E8" w14:textId="77777777" w:rsidR="00AC71DD" w:rsidRPr="00BD7BE3" w:rsidRDefault="00AC71DD" w:rsidP="00EB1AA8">
            <w:pPr>
              <w:spacing w:after="0"/>
              <w:rPr>
                <w:rFonts w:eastAsiaTheme="minorEastAsia"/>
                <w:bCs/>
                <w:lang w:val="fi-FI" w:eastAsia="zh-TW"/>
              </w:rPr>
            </w:pPr>
            <w:r w:rsidRPr="00224DD9">
              <w:rPr>
                <w:lang w:val="fi-FI"/>
              </w:rPr>
              <w:t xml:space="preserve">Antenna setup: </w:t>
            </w:r>
            <w:r w:rsidRPr="00357BC4">
              <w:rPr>
                <w:i/>
                <w:iCs/>
                <w:lang w:val="fi-FI"/>
              </w:rPr>
              <w:t>N</w:t>
            </w:r>
            <w:r>
              <w:rPr>
                <w:vertAlign w:val="subscript"/>
                <w:lang w:val="fi-FI"/>
              </w:rPr>
              <w:t>tx1</w:t>
            </w:r>
            <w:r w:rsidRPr="00224DD9">
              <w:rPr>
                <w:lang w:val="fi-FI"/>
              </w:rPr>
              <w:t xml:space="preserve">, </w:t>
            </w:r>
            <w:r w:rsidRPr="00357BC4">
              <w:rPr>
                <w:i/>
                <w:iCs/>
                <w:lang w:val="fi-FI"/>
              </w:rPr>
              <w:t>N</w:t>
            </w:r>
            <w:r>
              <w:rPr>
                <w:vertAlign w:val="subscript"/>
                <w:lang w:val="fi-FI"/>
              </w:rPr>
              <w:t>tx2</w:t>
            </w:r>
            <w:r w:rsidRPr="00224DD9">
              <w:rPr>
                <w:lang w:val="fi-FI"/>
              </w:rPr>
              <w:t xml:space="preserve">, </w:t>
            </w:r>
            <w:r w:rsidRPr="00357BC4">
              <w:rPr>
                <w:i/>
                <w:iCs/>
                <w:lang w:val="fi-FI"/>
              </w:rPr>
              <w:t>N</w:t>
            </w:r>
            <w:r w:rsidRPr="00224DD9">
              <w:rPr>
                <w:vertAlign w:val="subscript"/>
                <w:lang w:val="fi-FI"/>
              </w:rPr>
              <w:t>r</w:t>
            </w:r>
            <w:r w:rsidRPr="00357BC4">
              <w:rPr>
                <w:vertAlign w:val="subscript"/>
                <w:lang w:val="fi-FI"/>
              </w:rPr>
              <w:t>x</w:t>
            </w:r>
            <w:r>
              <w:rPr>
                <w:vertAlign w:val="subscript"/>
                <w:lang w:val="fi-FI"/>
              </w:rPr>
              <w:t>1</w:t>
            </w:r>
            <w:r>
              <w:rPr>
                <w:lang w:val="fi-FI"/>
              </w:rPr>
              <w:t xml:space="preserve">, </w:t>
            </w:r>
            <w:r>
              <w:rPr>
                <w:i/>
                <w:iCs/>
                <w:lang w:val="fi-FI"/>
              </w:rPr>
              <w:t>N</w:t>
            </w:r>
            <w:r>
              <w:rPr>
                <w:vertAlign w:val="subscript"/>
                <w:lang w:val="fi-FI"/>
              </w:rPr>
              <w:t>rx2</w:t>
            </w:r>
          </w:p>
        </w:tc>
        <w:tc>
          <w:tcPr>
            <w:tcW w:w="3618" w:type="dxa"/>
          </w:tcPr>
          <w:p w14:paraId="2240C4A4" w14:textId="02A89AC1" w:rsidR="00AC71DD" w:rsidRDefault="007027BB" w:rsidP="00AC71DD">
            <w:pPr>
              <w:spacing w:after="0"/>
              <w:jc w:val="center"/>
              <w:rPr>
                <w:rFonts w:eastAsiaTheme="minorEastAsia"/>
                <w:bCs/>
                <w:lang w:eastAsia="zh-CN"/>
              </w:rPr>
            </w:pPr>
            <w:r>
              <w:rPr>
                <w:rFonts w:eastAsiaTheme="minorEastAsia" w:hint="eastAsia"/>
                <w:bCs/>
                <w:lang w:eastAsia="zh-CN"/>
              </w:rPr>
              <w:t>(</w:t>
            </w:r>
            <w:r>
              <w:rPr>
                <w:rFonts w:eastAsiaTheme="minorEastAsia"/>
                <w:bCs/>
                <w:lang w:eastAsia="zh-CN"/>
              </w:rPr>
              <w:t>2,1,2,1)</w:t>
            </w:r>
          </w:p>
        </w:tc>
        <w:tc>
          <w:tcPr>
            <w:tcW w:w="3421" w:type="dxa"/>
          </w:tcPr>
          <w:p w14:paraId="19C3E027" w14:textId="2841502A" w:rsidR="00AC71DD" w:rsidRDefault="007027BB" w:rsidP="00AC71DD">
            <w:pPr>
              <w:spacing w:after="0"/>
              <w:jc w:val="center"/>
              <w:rPr>
                <w:rFonts w:eastAsiaTheme="minorEastAsia"/>
                <w:bCs/>
                <w:lang w:eastAsia="zh-TW"/>
              </w:rPr>
            </w:pPr>
            <w:r>
              <w:rPr>
                <w:rFonts w:eastAsiaTheme="minorEastAsia" w:hint="eastAsia"/>
                <w:bCs/>
                <w:lang w:eastAsia="zh-CN"/>
              </w:rPr>
              <w:t>(</w:t>
            </w:r>
            <w:r>
              <w:rPr>
                <w:rFonts w:eastAsiaTheme="minorEastAsia"/>
                <w:bCs/>
                <w:lang w:eastAsia="zh-CN"/>
              </w:rPr>
              <w:t>4,1,4,1)</w:t>
            </w:r>
          </w:p>
        </w:tc>
      </w:tr>
      <w:tr w:rsidR="00884499" w14:paraId="12F8FF1C" w14:textId="77777777" w:rsidTr="00AC71DD">
        <w:trPr>
          <w:jc w:val="center"/>
        </w:trPr>
        <w:tc>
          <w:tcPr>
            <w:tcW w:w="3418" w:type="dxa"/>
          </w:tcPr>
          <w:p w14:paraId="7E9A5E5A" w14:textId="55F595A8" w:rsidR="00884499" w:rsidRPr="00884499" w:rsidRDefault="00884499" w:rsidP="00884499">
            <w:pPr>
              <w:spacing w:after="0"/>
              <w:rPr>
                <w:rFonts w:eastAsiaTheme="minorEastAsia"/>
                <w:lang w:val="fi-FI" w:eastAsia="zh-CN"/>
              </w:rPr>
            </w:pPr>
            <w:r>
              <w:rPr>
                <w:rFonts w:eastAsiaTheme="minorEastAsia" w:hint="eastAsia"/>
                <w:lang w:val="fi-FI" w:eastAsia="zh-CN"/>
              </w:rPr>
              <w:t>P</w:t>
            </w:r>
            <w:r>
              <w:rPr>
                <w:rFonts w:eastAsiaTheme="minorEastAsia"/>
                <w:lang w:val="fi-FI" w:eastAsia="zh-CN"/>
              </w:rPr>
              <w:t>recoder</w:t>
            </w:r>
          </w:p>
        </w:tc>
        <w:tc>
          <w:tcPr>
            <w:tcW w:w="3618" w:type="dxa"/>
          </w:tcPr>
          <w:p w14:paraId="0322AB5E" w14:textId="27A0DC06" w:rsidR="00884499" w:rsidRDefault="00D45B88" w:rsidP="00884499">
            <w:pPr>
              <w:spacing w:after="0"/>
              <w:jc w:val="center"/>
              <w:rPr>
                <w:rFonts w:eastAsiaTheme="minorEastAsia"/>
                <w:bCs/>
                <w:lang w:eastAsia="zh-CN"/>
              </w:rPr>
            </w:pPr>
            <w:r w:rsidRPr="00C92D9E">
              <w:rPr>
                <w:rFonts w:cs="Times New Roman"/>
                <w:sz w:val="18"/>
                <w:szCs w:val="18"/>
                <w:lang w:eastAsia="zh-CN"/>
              </w:rPr>
              <w:t>Single Panel Type I; Randomized precoder selection for every PRB bundle and updated per slot, with equal probability of each applicable i1/i2 combination</w:t>
            </w:r>
          </w:p>
        </w:tc>
        <w:tc>
          <w:tcPr>
            <w:tcW w:w="3421" w:type="dxa"/>
          </w:tcPr>
          <w:p w14:paraId="0DEEC832" w14:textId="77777777" w:rsidR="00884499" w:rsidRDefault="00884499" w:rsidP="00884499">
            <w:pPr>
              <w:spacing w:after="0"/>
              <w:jc w:val="center"/>
              <w:rPr>
                <w:rFonts w:eastAsiaTheme="minorEastAsia"/>
                <w:bCs/>
                <w:lang w:val="en-US" w:eastAsia="zh-CN"/>
              </w:rPr>
            </w:pPr>
            <w:r>
              <w:rPr>
                <w:rFonts w:eastAsiaTheme="minorEastAsia" w:hint="eastAsia"/>
                <w:bCs/>
                <w:lang w:val="en-US" w:eastAsia="zh-CN"/>
              </w:rPr>
              <w:t>Si</w:t>
            </w:r>
            <w:r>
              <w:rPr>
                <w:rFonts w:eastAsiaTheme="minorEastAsia"/>
                <w:bCs/>
                <w:lang w:val="en-US" w:eastAsia="zh-CN"/>
              </w:rPr>
              <w:t>ngle panel I,</w:t>
            </w:r>
          </w:p>
          <w:p w14:paraId="6414F49C" w14:textId="1C82E029" w:rsidR="00884499" w:rsidRDefault="00884499" w:rsidP="00884499">
            <w:pPr>
              <w:spacing w:after="0"/>
              <w:jc w:val="center"/>
              <w:rPr>
                <w:rFonts w:eastAsiaTheme="minorEastAsia"/>
                <w:bCs/>
                <w:lang w:eastAsia="zh-CN"/>
              </w:rPr>
            </w:pPr>
            <w:r>
              <w:rPr>
                <w:rFonts w:eastAsiaTheme="minorEastAsia"/>
                <w:bCs/>
                <w:lang w:val="en-US" w:eastAsia="zh-CN"/>
              </w:rPr>
              <w:t>Fixed PMI with i</w:t>
            </w:r>
            <w:r w:rsidRPr="005078C5">
              <w:rPr>
                <w:rFonts w:eastAsiaTheme="minorEastAsia"/>
                <w:bCs/>
                <w:vertAlign w:val="subscript"/>
                <w:lang w:val="en-US" w:eastAsia="zh-CN"/>
              </w:rPr>
              <w:t>1,1</w:t>
            </w:r>
            <w:r>
              <w:rPr>
                <w:rFonts w:eastAsiaTheme="minorEastAsia"/>
                <w:bCs/>
                <w:lang w:val="en-US" w:eastAsia="zh-CN"/>
              </w:rPr>
              <w:t>=i</w:t>
            </w:r>
            <w:r w:rsidRPr="005078C5">
              <w:rPr>
                <w:rFonts w:eastAsiaTheme="minorEastAsia"/>
                <w:bCs/>
                <w:vertAlign w:val="subscript"/>
                <w:lang w:val="en-US" w:eastAsia="zh-CN"/>
              </w:rPr>
              <w:t>1,2</w:t>
            </w:r>
            <w:r>
              <w:rPr>
                <w:rFonts w:eastAsiaTheme="minorEastAsia"/>
                <w:bCs/>
                <w:lang w:val="en-US" w:eastAsia="zh-CN"/>
              </w:rPr>
              <w:t>=i</w:t>
            </w:r>
            <w:r w:rsidRPr="005078C5">
              <w:rPr>
                <w:rFonts w:eastAsiaTheme="minorEastAsia"/>
                <w:bCs/>
                <w:vertAlign w:val="subscript"/>
                <w:lang w:val="en-US" w:eastAsia="zh-CN"/>
              </w:rPr>
              <w:t>2</w:t>
            </w:r>
            <w:r>
              <w:rPr>
                <w:rFonts w:eastAsiaTheme="minorEastAsia"/>
                <w:bCs/>
                <w:lang w:val="en-US" w:eastAsia="zh-CN"/>
              </w:rPr>
              <w:t>=0</w:t>
            </w:r>
          </w:p>
        </w:tc>
      </w:tr>
      <w:tr w:rsidR="00AC71DD" w14:paraId="47FA14E7" w14:textId="70E9A471" w:rsidTr="00AC71DD">
        <w:trPr>
          <w:jc w:val="center"/>
        </w:trPr>
        <w:tc>
          <w:tcPr>
            <w:tcW w:w="3418" w:type="dxa"/>
          </w:tcPr>
          <w:p w14:paraId="367631D9" w14:textId="4C7CF1EB" w:rsidR="00AC71DD" w:rsidRDefault="007027BB" w:rsidP="00EB1AA8">
            <w:pPr>
              <w:spacing w:after="0"/>
              <w:rPr>
                <w:rFonts w:eastAsiaTheme="minorEastAsia"/>
                <w:bCs/>
                <w:lang w:eastAsia="zh-CN"/>
              </w:rPr>
            </w:pPr>
            <w:r>
              <w:rPr>
                <w:rFonts w:eastAsiaTheme="minorEastAsia"/>
                <w:bCs/>
                <w:lang w:eastAsia="zh-CN"/>
              </w:rPr>
              <w:lastRenderedPageBreak/>
              <w:t>Number of clusters</w:t>
            </w:r>
          </w:p>
        </w:tc>
        <w:tc>
          <w:tcPr>
            <w:tcW w:w="3618" w:type="dxa"/>
          </w:tcPr>
          <w:p w14:paraId="6F631A6F" w14:textId="29739FE9" w:rsidR="00AC71DD" w:rsidRDefault="00F40258" w:rsidP="007027BB">
            <w:pPr>
              <w:spacing w:after="0"/>
              <w:jc w:val="center"/>
              <w:rPr>
                <w:rFonts w:eastAsiaTheme="minorEastAsia"/>
                <w:bCs/>
                <w:lang w:eastAsia="zh-CN"/>
              </w:rPr>
            </w:pPr>
            <w:r>
              <w:rPr>
                <w:rFonts w:eastAsiaTheme="minorEastAsia"/>
                <w:bCs/>
                <w:lang w:eastAsia="zh-CN"/>
              </w:rPr>
              <w:t>4</w:t>
            </w:r>
          </w:p>
        </w:tc>
        <w:tc>
          <w:tcPr>
            <w:tcW w:w="3421" w:type="dxa"/>
          </w:tcPr>
          <w:p w14:paraId="4E568114" w14:textId="37F21C7B" w:rsidR="00AC71DD" w:rsidRDefault="007027BB" w:rsidP="007027BB">
            <w:pPr>
              <w:spacing w:after="0"/>
              <w:jc w:val="center"/>
              <w:rPr>
                <w:rFonts w:eastAsiaTheme="minorEastAsia"/>
                <w:bCs/>
                <w:lang w:eastAsia="zh-CN"/>
              </w:rPr>
            </w:pPr>
            <w:r>
              <w:rPr>
                <w:rFonts w:eastAsiaTheme="minorEastAsia" w:hint="eastAsia"/>
                <w:bCs/>
                <w:lang w:eastAsia="zh-CN"/>
              </w:rPr>
              <w:t>4</w:t>
            </w:r>
          </w:p>
        </w:tc>
      </w:tr>
      <w:tr w:rsidR="00AC71DD" w14:paraId="6DDBAB40" w14:textId="67A2CA2F" w:rsidTr="00AC71DD">
        <w:trPr>
          <w:trHeight w:val="422"/>
          <w:jc w:val="center"/>
        </w:trPr>
        <w:tc>
          <w:tcPr>
            <w:tcW w:w="3418" w:type="dxa"/>
          </w:tcPr>
          <w:p w14:paraId="6000B011" w14:textId="24E828CE" w:rsidR="00AC71DD" w:rsidRDefault="00AC71DD" w:rsidP="00EB1AA8">
            <w:pPr>
              <w:spacing w:after="0"/>
              <w:rPr>
                <w:rFonts w:eastAsiaTheme="minorEastAsia"/>
                <w:bCs/>
                <w:lang w:eastAsia="zh-TW"/>
              </w:rPr>
            </w:pPr>
            <w:r>
              <w:rPr>
                <w:rFonts w:eastAsiaTheme="minorEastAsia"/>
                <w:bCs/>
                <w:lang w:eastAsia="zh-TW"/>
              </w:rPr>
              <w:t>Cluster powers</w:t>
            </w:r>
            <w:r w:rsidR="007027BB">
              <w:rPr>
                <w:rFonts w:eastAsiaTheme="minorEastAsia"/>
                <w:bCs/>
                <w:i/>
                <w:iCs/>
                <w:lang w:eastAsia="zh-TW"/>
              </w:rPr>
              <w:t xml:space="preserve"> p</w:t>
            </w:r>
            <w:r w:rsidR="007027BB">
              <w:rPr>
                <w:rFonts w:eastAsiaTheme="minorEastAsia"/>
                <w:bCs/>
                <w:vertAlign w:val="subscript"/>
                <w:lang w:eastAsia="zh-TW"/>
              </w:rPr>
              <w:t>1</w:t>
            </w:r>
            <w:r w:rsidR="007027BB">
              <w:rPr>
                <w:rFonts w:eastAsiaTheme="minorEastAsia"/>
                <w:bCs/>
                <w:lang w:eastAsia="zh-TW"/>
              </w:rPr>
              <w:t xml:space="preserve">, </w:t>
            </w:r>
            <w:r w:rsidR="007027BB">
              <w:rPr>
                <w:rFonts w:eastAsiaTheme="minorEastAsia"/>
                <w:bCs/>
                <w:i/>
                <w:iCs/>
                <w:lang w:eastAsia="zh-TW"/>
              </w:rPr>
              <w:t>p</w:t>
            </w:r>
            <w:r w:rsidR="007027BB">
              <w:rPr>
                <w:rFonts w:eastAsiaTheme="minorEastAsia"/>
                <w:bCs/>
                <w:vertAlign w:val="subscript"/>
                <w:lang w:eastAsia="zh-TW"/>
              </w:rPr>
              <w:t>2</w:t>
            </w:r>
            <w:r w:rsidR="007027BB">
              <w:rPr>
                <w:rFonts w:eastAsiaTheme="minorEastAsia"/>
                <w:bCs/>
                <w:lang w:eastAsia="zh-TW"/>
              </w:rPr>
              <w:t xml:space="preserve">, </w:t>
            </w:r>
            <w:r w:rsidR="007027BB">
              <w:rPr>
                <w:rFonts w:eastAsiaTheme="minorEastAsia"/>
                <w:bCs/>
                <w:i/>
                <w:iCs/>
                <w:lang w:eastAsia="zh-TW"/>
              </w:rPr>
              <w:t>p</w:t>
            </w:r>
            <w:r w:rsidR="007027BB">
              <w:rPr>
                <w:rFonts w:eastAsiaTheme="minorEastAsia"/>
                <w:bCs/>
                <w:vertAlign w:val="subscript"/>
                <w:lang w:eastAsia="zh-TW"/>
              </w:rPr>
              <w:t>3</w:t>
            </w:r>
            <w:r w:rsidR="007027BB">
              <w:rPr>
                <w:rFonts w:eastAsiaTheme="minorEastAsia"/>
                <w:bCs/>
                <w:lang w:eastAsia="zh-TW"/>
              </w:rPr>
              <w:t xml:space="preserve">, </w:t>
            </w:r>
            <w:r w:rsidR="007027BB">
              <w:rPr>
                <w:rFonts w:eastAsiaTheme="minorEastAsia"/>
                <w:bCs/>
                <w:i/>
                <w:iCs/>
                <w:lang w:eastAsia="zh-TW"/>
              </w:rPr>
              <w:t>p</w:t>
            </w:r>
            <w:r w:rsidR="007027BB">
              <w:rPr>
                <w:rFonts w:eastAsiaTheme="minorEastAsia"/>
                <w:bCs/>
                <w:vertAlign w:val="subscript"/>
                <w:lang w:eastAsia="zh-TW"/>
              </w:rPr>
              <w:t>4</w:t>
            </w:r>
          </w:p>
        </w:tc>
        <w:tc>
          <w:tcPr>
            <w:tcW w:w="3618" w:type="dxa"/>
          </w:tcPr>
          <w:p w14:paraId="156F6753" w14:textId="0E89A8C8" w:rsidR="00AC71DD" w:rsidRDefault="00F40258" w:rsidP="006D7949">
            <w:pPr>
              <w:spacing w:after="0"/>
              <w:jc w:val="center"/>
              <w:rPr>
                <w:rFonts w:eastAsiaTheme="minorEastAsia"/>
                <w:bCs/>
                <w:lang w:eastAsia="zh-CN"/>
              </w:rPr>
            </w:pPr>
            <w:r>
              <w:rPr>
                <w:rFonts w:eastAsiaTheme="minorEastAsia"/>
                <w:bCs/>
                <w:lang w:eastAsia="zh-CN"/>
              </w:rPr>
              <w:t>[0</w:t>
            </w:r>
            <w:r w:rsidR="006416F6">
              <w:rPr>
                <w:rFonts w:eastAsiaTheme="minorEastAsia"/>
                <w:bCs/>
                <w:lang w:eastAsia="zh-CN"/>
              </w:rPr>
              <w:t>dB</w:t>
            </w:r>
            <w:r>
              <w:rPr>
                <w:rFonts w:eastAsiaTheme="minorEastAsia"/>
                <w:bCs/>
                <w:lang w:eastAsia="zh-CN"/>
              </w:rPr>
              <w:t>, 0</w:t>
            </w:r>
            <w:r w:rsidR="006416F6">
              <w:rPr>
                <w:rFonts w:eastAsiaTheme="minorEastAsia"/>
                <w:bCs/>
                <w:lang w:eastAsia="zh-CN"/>
              </w:rPr>
              <w:t>dB</w:t>
            </w:r>
            <w:r>
              <w:rPr>
                <w:rFonts w:eastAsiaTheme="minorEastAsia"/>
                <w:bCs/>
                <w:lang w:eastAsia="zh-CN"/>
              </w:rPr>
              <w:t>, -9</w:t>
            </w:r>
            <w:r w:rsidR="006416F6">
              <w:rPr>
                <w:rFonts w:eastAsiaTheme="minorEastAsia"/>
                <w:bCs/>
                <w:lang w:eastAsia="zh-CN"/>
              </w:rPr>
              <w:t>dB</w:t>
            </w:r>
            <w:r>
              <w:rPr>
                <w:rFonts w:eastAsiaTheme="minorEastAsia"/>
                <w:bCs/>
                <w:lang w:eastAsia="zh-CN"/>
              </w:rPr>
              <w:t>, -9</w:t>
            </w:r>
            <w:r w:rsidR="006416F6">
              <w:rPr>
                <w:rFonts w:eastAsiaTheme="minorEastAsia"/>
                <w:bCs/>
                <w:lang w:eastAsia="zh-CN"/>
              </w:rPr>
              <w:t>dB</w:t>
            </w:r>
            <w:r>
              <w:rPr>
                <w:rFonts w:eastAsiaTheme="minorEastAsia"/>
                <w:bCs/>
                <w:lang w:eastAsia="zh-CN"/>
              </w:rPr>
              <w:t>]</w:t>
            </w:r>
          </w:p>
        </w:tc>
        <w:tc>
          <w:tcPr>
            <w:tcW w:w="3421" w:type="dxa"/>
          </w:tcPr>
          <w:p w14:paraId="6B3358D2" w14:textId="7D6C235D" w:rsidR="00AC71DD" w:rsidRDefault="006D7949" w:rsidP="006D7949">
            <w:pPr>
              <w:spacing w:after="0"/>
              <w:jc w:val="center"/>
              <w:rPr>
                <w:rFonts w:eastAsiaTheme="minorEastAsia"/>
                <w:bCs/>
                <w:lang w:eastAsia="zh-CN"/>
              </w:rPr>
            </w:pPr>
            <w:r>
              <w:rPr>
                <w:rFonts w:eastAsiaTheme="minorEastAsia"/>
                <w:bCs/>
                <w:lang w:eastAsia="zh-CN"/>
              </w:rPr>
              <w:t>[0</w:t>
            </w:r>
            <w:r w:rsidR="006416F6">
              <w:rPr>
                <w:rFonts w:eastAsiaTheme="minorEastAsia"/>
                <w:bCs/>
                <w:lang w:eastAsia="zh-CN"/>
              </w:rPr>
              <w:t>dB</w:t>
            </w:r>
            <w:r>
              <w:rPr>
                <w:rFonts w:eastAsiaTheme="minorEastAsia"/>
                <w:bCs/>
                <w:lang w:eastAsia="zh-CN"/>
              </w:rPr>
              <w:t>, 0</w:t>
            </w:r>
            <w:r w:rsidR="006416F6">
              <w:rPr>
                <w:rFonts w:eastAsiaTheme="minorEastAsia"/>
                <w:bCs/>
                <w:lang w:eastAsia="zh-CN"/>
              </w:rPr>
              <w:t>dB</w:t>
            </w:r>
            <w:r>
              <w:rPr>
                <w:rFonts w:eastAsiaTheme="minorEastAsia"/>
                <w:bCs/>
                <w:lang w:eastAsia="zh-CN"/>
              </w:rPr>
              <w:t>, -9</w:t>
            </w:r>
            <w:r w:rsidR="006416F6">
              <w:rPr>
                <w:rFonts w:eastAsiaTheme="minorEastAsia"/>
                <w:bCs/>
                <w:lang w:eastAsia="zh-CN"/>
              </w:rPr>
              <w:t>dB</w:t>
            </w:r>
            <w:r>
              <w:rPr>
                <w:rFonts w:eastAsiaTheme="minorEastAsia"/>
                <w:bCs/>
                <w:lang w:eastAsia="zh-CN"/>
              </w:rPr>
              <w:t>, -9</w:t>
            </w:r>
            <w:r w:rsidR="006416F6">
              <w:rPr>
                <w:rFonts w:eastAsiaTheme="minorEastAsia"/>
                <w:bCs/>
                <w:lang w:eastAsia="zh-CN"/>
              </w:rPr>
              <w:t>dB</w:t>
            </w:r>
            <w:r>
              <w:rPr>
                <w:rFonts w:eastAsiaTheme="minorEastAsia"/>
                <w:bCs/>
                <w:lang w:eastAsia="zh-CN"/>
              </w:rPr>
              <w:t>]</w:t>
            </w:r>
          </w:p>
        </w:tc>
      </w:tr>
      <w:tr w:rsidR="00FB0BBB" w14:paraId="67319612" w14:textId="77777777" w:rsidTr="00AC71DD">
        <w:trPr>
          <w:trHeight w:val="422"/>
          <w:jc w:val="center"/>
        </w:trPr>
        <w:tc>
          <w:tcPr>
            <w:tcW w:w="3418" w:type="dxa"/>
          </w:tcPr>
          <w:p w14:paraId="4168B1C0" w14:textId="0DC4F534" w:rsidR="00FB0BBB" w:rsidRDefault="00FB0BBB" w:rsidP="00FB0BBB">
            <w:pPr>
              <w:spacing w:after="0"/>
              <w:rPr>
                <w:rFonts w:eastAsiaTheme="minorEastAsia"/>
                <w:bCs/>
                <w:lang w:eastAsia="zh-TW"/>
              </w:rPr>
            </w:pPr>
            <w:r>
              <w:rPr>
                <w:rFonts w:eastAsiaTheme="minorEastAsia" w:hint="eastAsia"/>
                <w:bCs/>
                <w:lang w:eastAsia="zh-CN"/>
              </w:rPr>
              <w:t>P</w:t>
            </w:r>
            <w:r>
              <w:rPr>
                <w:rFonts w:eastAsiaTheme="minorEastAsia"/>
                <w:bCs/>
                <w:lang w:eastAsia="zh-CN"/>
              </w:rPr>
              <w:t>er cluster configuration</w:t>
            </w:r>
          </w:p>
        </w:tc>
        <w:tc>
          <w:tcPr>
            <w:tcW w:w="3618" w:type="dxa"/>
          </w:tcPr>
          <w:p w14:paraId="6877EB77" w14:textId="434F957E" w:rsidR="00FB0BBB" w:rsidRDefault="00FB0BBB" w:rsidP="00FB0BBB">
            <w:pPr>
              <w:spacing w:after="0"/>
              <w:jc w:val="center"/>
              <w:rPr>
                <w:rFonts w:eastAsiaTheme="minorEastAsia"/>
                <w:bCs/>
                <w:lang w:eastAsia="zh-CN"/>
              </w:rPr>
            </w:pPr>
            <w:r>
              <w:rPr>
                <w:rFonts w:eastAsiaTheme="minorEastAsia"/>
                <w:bCs/>
                <w:lang w:eastAsia="zh-CN"/>
              </w:rPr>
              <w:t>XPL-High, TDLC300-10</w:t>
            </w:r>
          </w:p>
        </w:tc>
        <w:tc>
          <w:tcPr>
            <w:tcW w:w="3421" w:type="dxa"/>
          </w:tcPr>
          <w:p w14:paraId="5B911077" w14:textId="5F26E108" w:rsidR="00FB0BBB" w:rsidRDefault="00FB0BBB" w:rsidP="00FB0BBB">
            <w:pPr>
              <w:spacing w:after="0"/>
              <w:jc w:val="center"/>
              <w:rPr>
                <w:rFonts w:eastAsiaTheme="minorEastAsia"/>
                <w:bCs/>
                <w:lang w:eastAsia="zh-CN"/>
              </w:rPr>
            </w:pPr>
            <w:r>
              <w:rPr>
                <w:rFonts w:eastAsiaTheme="minorEastAsia"/>
                <w:bCs/>
                <w:lang w:eastAsia="zh-CN"/>
              </w:rPr>
              <w:t>XPL-High, TDLC300-10</w:t>
            </w:r>
          </w:p>
        </w:tc>
      </w:tr>
      <w:tr w:rsidR="007027BB" w14:paraId="09777A35" w14:textId="2BE351C6" w:rsidTr="00AC71DD">
        <w:trPr>
          <w:trHeight w:val="428"/>
          <w:jc w:val="center"/>
        </w:trPr>
        <w:tc>
          <w:tcPr>
            <w:tcW w:w="3418" w:type="dxa"/>
          </w:tcPr>
          <w:p w14:paraId="1F4596C3" w14:textId="74C20FCC" w:rsidR="007027BB" w:rsidRDefault="007027BB" w:rsidP="007027BB">
            <w:pPr>
              <w:spacing w:after="0"/>
              <w:rPr>
                <w:rFonts w:eastAsiaTheme="minorEastAsia"/>
                <w:bCs/>
                <w:lang w:eastAsia="zh-TW"/>
              </w:rPr>
            </w:pPr>
            <w:r>
              <w:rPr>
                <w:rFonts w:eastAsiaTheme="minorEastAsia"/>
                <w:bCs/>
                <w:lang w:eastAsia="zh-TW"/>
              </w:rPr>
              <w:t>Cluster TX steering in 1</w:t>
            </w:r>
            <w:r>
              <w:rPr>
                <w:rFonts w:eastAsiaTheme="minorEastAsia"/>
                <w:bCs/>
                <w:vertAlign w:val="superscript"/>
                <w:lang w:eastAsia="zh-TW"/>
              </w:rPr>
              <w:t>st</w:t>
            </w:r>
            <w:r>
              <w:rPr>
                <w:rFonts w:eastAsiaTheme="minorEastAsia"/>
                <w:bCs/>
                <w:lang w:eastAsia="zh-TW"/>
              </w:rPr>
              <w:t xml:space="preserve"> array dim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(1)</m:t>
                  </m:r>
                </m:sup>
              </m:sSubSup>
              <m:r>
                <w:rPr>
                  <w:rFonts w:ascii="Cambria Math" w:hAnsi="Cambria Math"/>
                  <w:sz w:val="24"/>
                  <w:szCs w:val="24"/>
                  <w:lang w:val="en-US"/>
                </w:rPr>
                <m:t>,</m:t>
              </m:r>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(2)</m:t>
                  </m:r>
                </m:sup>
              </m:sSubSup>
              <m:r>
                <w:rPr>
                  <w:rFonts w:ascii="Cambria Math" w:hAnsi="Cambria Math"/>
                  <w:sz w:val="24"/>
                  <w:szCs w:val="24"/>
                  <w:lang w:val="en-US"/>
                </w:rPr>
                <m:t>,</m:t>
              </m:r>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(3)</m:t>
                  </m:r>
                </m:sup>
              </m:sSubSup>
            </m:oMath>
            <w:r>
              <w:rPr>
                <w:rFonts w:eastAsiaTheme="minorEastAsia"/>
                <w:sz w:val="24"/>
                <w:szCs w:val="24"/>
                <w:lang w:val="en-US"/>
              </w:rPr>
              <w:t>,</w:t>
            </w:r>
            <w:r>
              <w:rPr>
                <w:rFonts w:ascii="Cambria Math" w:hAnsi="Cambria Math"/>
                <w:i/>
                <w:sz w:val="24"/>
                <w:szCs w:val="24"/>
                <w:lang w:val="en-US"/>
              </w:rPr>
              <w:t xml:space="preserve">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(4)</m:t>
                  </m:r>
                </m:sup>
              </m:sSubSup>
            </m:oMath>
          </w:p>
        </w:tc>
        <w:tc>
          <w:tcPr>
            <w:tcW w:w="3618" w:type="dxa"/>
          </w:tcPr>
          <w:p w14:paraId="4BB56884" w14:textId="521DF39F" w:rsidR="007027BB" w:rsidRDefault="00D17B63" w:rsidP="007027BB">
            <w:pPr>
              <w:spacing w:after="0"/>
              <w:jc w:val="center"/>
              <w:rPr>
                <w:rFonts w:eastAsiaTheme="minorEastAsia"/>
                <w:bCs/>
                <w:lang w:eastAsia="zh-CN"/>
              </w:rPr>
            </w:pPr>
            <m:oMath>
              <m:sSubSup>
                <m:sSubSupPr>
                  <m:ctrlPr>
                    <w:rPr>
                      <w:rFonts w:ascii="Cambria Math" w:eastAsiaTheme="minorEastAsia" w:hAnsi="Cambria Math"/>
                      <w:bCs/>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tx</m:t>
                  </m:r>
                  <m:r>
                    <m:rPr>
                      <m:sty m:val="p"/>
                    </m:rPr>
                    <w:rPr>
                      <w:rFonts w:ascii="Cambria Math" w:eastAsiaTheme="minorEastAsia" w:hAnsi="Cambria Math"/>
                      <w:lang w:eastAsia="zh-CN"/>
                    </w:rPr>
                    <m:t>1</m:t>
                  </m:r>
                </m:sub>
                <m:sup>
                  <m:r>
                    <m:rPr>
                      <m:sty m:val="p"/>
                    </m:rPr>
                    <w:rPr>
                      <w:rFonts w:ascii="Cambria Math" w:eastAsiaTheme="minorEastAsia" w:hAnsi="Cambria Math"/>
                      <w:lang w:eastAsia="zh-CN"/>
                    </w:rPr>
                    <m:t>(1)</m:t>
                  </m:r>
                </m:sup>
              </m:sSubSup>
              <m:r>
                <m:rPr>
                  <m:sty m:val="p"/>
                </m:rPr>
                <w:rPr>
                  <w:rFonts w:ascii="Cambria Math" w:eastAsiaTheme="minorEastAsia" w:hAnsi="Cambria Math"/>
                  <w:lang w:eastAsia="zh-CN"/>
                </w:rPr>
                <m:t>=0</m:t>
              </m:r>
            </m:oMath>
            <w:r w:rsidR="007027BB" w:rsidRPr="007027BB">
              <w:rPr>
                <w:rFonts w:eastAsiaTheme="minorEastAsia" w:hint="eastAsia"/>
                <w:bCs/>
                <w:lang w:eastAsia="zh-CN"/>
              </w:rPr>
              <w:t>,</w:t>
            </w:r>
            <w:r w:rsidR="007027BB" w:rsidRPr="007027BB">
              <w:rPr>
                <w:rFonts w:eastAsiaTheme="minorEastAsia"/>
                <w:bCs/>
                <w:lang w:eastAsia="zh-CN"/>
              </w:rPr>
              <w:t xml:space="preserve"> </w:t>
            </w:r>
            <m:oMath>
              <m:sSubSup>
                <m:sSubSupPr>
                  <m:ctrlPr>
                    <w:rPr>
                      <w:rFonts w:ascii="Cambria Math" w:eastAsiaTheme="minorEastAsia" w:hAnsi="Cambria Math"/>
                      <w:bCs/>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tx</m:t>
                  </m:r>
                  <m:r>
                    <m:rPr>
                      <m:sty m:val="p"/>
                    </m:rPr>
                    <w:rPr>
                      <w:rFonts w:ascii="Cambria Math" w:eastAsiaTheme="minorEastAsia" w:hAnsi="Cambria Math"/>
                      <w:lang w:eastAsia="zh-CN"/>
                    </w:rPr>
                    <m:t>1</m:t>
                  </m:r>
                </m:sub>
                <m:sup>
                  <m:r>
                    <m:rPr>
                      <m:sty m:val="p"/>
                    </m:rPr>
                    <w:rPr>
                      <w:rFonts w:ascii="Cambria Math" w:eastAsiaTheme="minorEastAsia" w:hAnsi="Cambria Math"/>
                      <w:lang w:eastAsia="zh-CN"/>
                    </w:rPr>
                    <m:t>(2)</m:t>
                  </m:r>
                </m:sup>
              </m:sSubSup>
              <m:r>
                <m:rPr>
                  <m:sty m:val="p"/>
                </m:rPr>
                <w:rPr>
                  <w:rFonts w:ascii="Cambria Math" w:eastAsiaTheme="minorEastAsia" w:hAnsi="Cambria Math"/>
                  <w:lang w:eastAsia="zh-CN"/>
                </w:rPr>
                <m:t>=</m:t>
              </m:r>
              <m:r>
                <w:rPr>
                  <w:rFonts w:ascii="Cambria Math" w:hAnsi="Cambria Math"/>
                  <w:lang w:val="en-US"/>
                </w:rPr>
                <m:t>-</m:t>
              </m:r>
              <m:r>
                <w:rPr>
                  <w:rFonts w:ascii="Cambria Math" w:hAnsi="Cambria Math"/>
                  <w:lang w:val="en-US"/>
                </w:rPr>
                <m:t>π</m:t>
              </m:r>
              <m:r>
                <w:rPr>
                  <w:rFonts w:ascii="Cambria Math" w:hAnsi="Cambria Math"/>
                  <w:lang w:val="en-US"/>
                </w:rPr>
                <m:t>/2</m:t>
              </m:r>
            </m:oMath>
            <w:r w:rsidR="007254CD">
              <w:rPr>
                <w:rFonts w:eastAsiaTheme="minorEastAsia"/>
                <w:lang w:eastAsia="zh-CN"/>
              </w:rPr>
              <w:t xml:space="preserve">, </w:t>
            </w:r>
            <m:oMath>
              <m:sSubSup>
                <m:sSubSupPr>
                  <m:ctrlPr>
                    <w:rPr>
                      <w:rFonts w:ascii="Cambria Math" w:hAnsi="Cambria Math" w:cs="Times New Roman"/>
                      <w:i/>
                      <w:sz w:val="24"/>
                      <w:szCs w:val="24"/>
                      <w:lang w:val="en-US"/>
                    </w:rPr>
                  </m:ctrlPr>
                </m:sSubSupPr>
                <m:e>
                  <m:r>
                    <w:rPr>
                      <w:rFonts w:ascii="Cambria Math" w:hAnsi="Cambria Math"/>
                      <w:lang w:val="en-US"/>
                    </w:rPr>
                    <m:t>θ</m:t>
                  </m:r>
                </m:e>
                <m:sub>
                  <m:r>
                    <w:rPr>
                      <w:rFonts w:ascii="Cambria Math" w:hAnsi="Cambria Math"/>
                      <w:lang w:val="en-US"/>
                    </w:rPr>
                    <m:t>tx</m:t>
                  </m:r>
                  <m:r>
                    <w:rPr>
                      <w:rFonts w:ascii="Cambria Math" w:hAnsi="Cambria Math"/>
                      <w:lang w:val="en-US"/>
                    </w:rPr>
                    <m:t>1</m:t>
                  </m:r>
                </m:sub>
                <m:sup>
                  <m:r>
                    <w:rPr>
                      <w:rFonts w:ascii="Cambria Math" w:hAnsi="Cambria Math"/>
                      <w:lang w:val="en-US"/>
                    </w:rPr>
                    <m:t>(3)</m:t>
                  </m:r>
                </m:sup>
              </m:sSubSup>
              <m:r>
                <w:rPr>
                  <w:rFonts w:ascii="Cambria Math" w:hAnsi="Cambria Math"/>
                  <w:lang w:val="en-US"/>
                </w:rPr>
                <m:t>=-</m:t>
              </m:r>
              <m:r>
                <w:rPr>
                  <w:rFonts w:ascii="Cambria Math" w:hAnsi="Cambria Math"/>
                  <w:lang w:val="en-US"/>
                </w:rPr>
                <m:t>π</m:t>
              </m:r>
            </m:oMath>
            <w:r w:rsidR="007254CD">
              <w:rPr>
                <w:rFonts w:eastAsiaTheme="minorEastAsia"/>
                <w:lang w:eastAsia="zh-CN"/>
              </w:rPr>
              <w:t>,</w:t>
            </w:r>
            <w:r w:rsidR="007254CD">
              <w:rPr>
                <w:rFonts w:ascii="Cambria Math" w:hAnsi="Cambria Math" w:cs="Times New Roman"/>
                <w:i/>
                <w:sz w:val="24"/>
                <w:szCs w:val="24"/>
                <w:lang w:val="en-US"/>
              </w:rPr>
              <w:t xml:space="preserve"> </w:t>
            </w:r>
            <m:oMath>
              <m:sSubSup>
                <m:sSubSupPr>
                  <m:ctrlPr>
                    <w:rPr>
                      <w:rFonts w:ascii="Cambria Math" w:hAnsi="Cambria Math" w:cs="Times New Roman"/>
                      <w:i/>
                      <w:sz w:val="24"/>
                      <w:szCs w:val="24"/>
                      <w:lang w:val="en-US"/>
                    </w:rPr>
                  </m:ctrlPr>
                </m:sSubSupPr>
                <m:e>
                  <m:r>
                    <w:rPr>
                      <w:rFonts w:ascii="Cambria Math" w:hAnsi="Cambria Math"/>
                      <w:lang w:val="en-US"/>
                    </w:rPr>
                    <m:t>θ</m:t>
                  </m:r>
                </m:e>
                <m:sub>
                  <m:r>
                    <w:rPr>
                      <w:rFonts w:ascii="Cambria Math" w:hAnsi="Cambria Math"/>
                      <w:lang w:val="en-US"/>
                    </w:rPr>
                    <m:t>tx</m:t>
                  </m:r>
                  <m:r>
                    <w:rPr>
                      <w:rFonts w:ascii="Cambria Math" w:hAnsi="Cambria Math"/>
                      <w:lang w:val="en-US"/>
                    </w:rPr>
                    <m:t>1</m:t>
                  </m:r>
                </m:sub>
                <m:sup>
                  <m:r>
                    <w:rPr>
                      <w:rFonts w:ascii="Cambria Math" w:hAnsi="Cambria Math"/>
                      <w:lang w:val="en-US"/>
                    </w:rPr>
                    <m:t>(4)</m:t>
                  </m:r>
                </m:sup>
              </m:sSubSup>
              <m:r>
                <w:rPr>
                  <w:rFonts w:ascii="Cambria Math" w:hAnsi="Cambria Math"/>
                  <w:lang w:val="en-US"/>
                </w:rPr>
                <m:t>=-3</m:t>
              </m:r>
              <m:r>
                <w:rPr>
                  <w:rFonts w:ascii="Cambria Math" w:hAnsi="Cambria Math"/>
                  <w:lang w:val="en-US"/>
                </w:rPr>
                <m:t>π</m:t>
              </m:r>
              <m:r>
                <w:rPr>
                  <w:rFonts w:ascii="Cambria Math" w:hAnsi="Cambria Math"/>
                  <w:lang w:val="en-US"/>
                </w:rPr>
                <m:t>/2</m:t>
              </m:r>
            </m:oMath>
          </w:p>
        </w:tc>
        <w:tc>
          <w:tcPr>
            <w:tcW w:w="3421" w:type="dxa"/>
          </w:tcPr>
          <w:p w14:paraId="4AC4D88B" w14:textId="7CEF5223" w:rsidR="007027BB" w:rsidRPr="007027BB" w:rsidRDefault="00D17B63" w:rsidP="007027BB">
            <w:pPr>
              <w:spacing w:after="0"/>
              <w:rPr>
                <w:rFonts w:eastAsia="PMingLiU"/>
                <w:bCs/>
                <w:lang w:eastAsia="zh-CN"/>
              </w:rPr>
            </w:pPr>
            <m:oMath>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tx</m:t>
                  </m:r>
                  <m:r>
                    <w:rPr>
                      <w:rFonts w:ascii="Cambria Math" w:hAnsi="Cambria Math"/>
                      <w:lang w:val="en-US"/>
                    </w:rPr>
                    <m:t>1</m:t>
                  </m:r>
                </m:sub>
                <m:sup>
                  <m:r>
                    <w:rPr>
                      <w:rFonts w:ascii="Cambria Math" w:hAnsi="Cambria Math"/>
                      <w:lang w:val="en-US"/>
                    </w:rPr>
                    <m:t>(1)</m:t>
                  </m:r>
                </m:sup>
              </m:sSubSup>
              <m:r>
                <w:rPr>
                  <w:rFonts w:ascii="Cambria Math" w:hAnsi="Cambria Math"/>
                  <w:lang w:val="en-US"/>
                </w:rPr>
                <m:t>=0</m:t>
              </m:r>
            </m:oMath>
            <w:r w:rsidR="007027BB" w:rsidRPr="007027BB">
              <w:rPr>
                <w:rFonts w:eastAsiaTheme="minorEastAsia" w:hint="eastAsia"/>
                <w:lang w:val="en-US" w:eastAsia="zh-CN"/>
              </w:rPr>
              <w:t>,</w:t>
            </w:r>
            <w:r w:rsidR="007027BB" w:rsidRPr="007027BB">
              <w:rPr>
                <w:rFonts w:eastAsiaTheme="minorEastAsia"/>
                <w:lang w:val="en-US" w:eastAsia="zh-CN"/>
              </w:rPr>
              <w:t xml:space="preserve"> </w:t>
            </w:r>
            <m:oMath>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tx</m:t>
                  </m:r>
                  <m:r>
                    <w:rPr>
                      <w:rFonts w:ascii="Cambria Math" w:hAnsi="Cambria Math"/>
                      <w:lang w:val="en-US"/>
                    </w:rPr>
                    <m:t>1</m:t>
                  </m:r>
                </m:sub>
                <m:sup>
                  <m:r>
                    <w:rPr>
                      <w:rFonts w:ascii="Cambria Math" w:hAnsi="Cambria Math"/>
                      <w:lang w:val="en-US"/>
                    </w:rPr>
                    <m:t>(2)</m:t>
                  </m:r>
                </m:sup>
              </m:sSubSup>
              <m:r>
                <w:rPr>
                  <w:rFonts w:ascii="Cambria Math" w:hAnsi="Cambria Math"/>
                  <w:lang w:val="en-US"/>
                </w:rPr>
                <m:t>=-</m:t>
              </m:r>
              <m:r>
                <w:rPr>
                  <w:rFonts w:ascii="Cambria Math" w:hAnsi="Cambria Math"/>
                  <w:lang w:val="en-US"/>
                </w:rPr>
                <m:t>π</m:t>
              </m:r>
              <m:r>
                <w:rPr>
                  <w:rFonts w:ascii="Cambria Math" w:hAnsi="Cambria Math"/>
                  <w:lang w:val="en-US"/>
                </w:rPr>
                <m:t>/2</m:t>
              </m:r>
            </m:oMath>
            <w:r w:rsidR="007027BB" w:rsidRPr="007027BB">
              <w:rPr>
                <w:rFonts w:eastAsiaTheme="minorEastAsia" w:hint="eastAsia"/>
                <w:lang w:val="en-US" w:eastAsia="zh-CN"/>
              </w:rPr>
              <w:t>,</w:t>
            </w:r>
            <m:oMath>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tx</m:t>
                  </m:r>
                  <m:r>
                    <w:rPr>
                      <w:rFonts w:ascii="Cambria Math" w:hAnsi="Cambria Math"/>
                      <w:lang w:val="en-US"/>
                    </w:rPr>
                    <m:t>1</m:t>
                  </m:r>
                </m:sub>
                <m:sup>
                  <m:r>
                    <w:rPr>
                      <w:rFonts w:ascii="Cambria Math" w:hAnsi="Cambria Math"/>
                      <w:lang w:val="en-US"/>
                    </w:rPr>
                    <m:t>(3)</m:t>
                  </m:r>
                </m:sup>
              </m:sSubSup>
              <m:r>
                <w:rPr>
                  <w:rFonts w:ascii="Cambria Math" w:hAnsi="Cambria Math"/>
                  <w:lang w:val="en-US"/>
                </w:rPr>
                <m:t>=-</m:t>
              </m:r>
              <m:r>
                <w:rPr>
                  <w:rFonts w:ascii="Cambria Math" w:hAnsi="Cambria Math"/>
                  <w:lang w:val="en-US"/>
                </w:rPr>
                <m:t>π</m:t>
              </m:r>
            </m:oMath>
            <w:r w:rsidR="007027BB" w:rsidRPr="007027BB">
              <w:rPr>
                <w:rFonts w:eastAsiaTheme="minorEastAsia" w:hint="eastAsia"/>
                <w:lang w:val="en-US" w:eastAsia="zh-CN"/>
              </w:rPr>
              <w:t>,</w:t>
            </w:r>
            <w:r w:rsidR="007027BB" w:rsidRPr="007027BB">
              <w:rPr>
                <w:rFonts w:eastAsiaTheme="minorEastAsia"/>
                <w:lang w:val="en-US" w:eastAsia="zh-CN"/>
              </w:rPr>
              <w:t xml:space="preserve"> </w:t>
            </w:r>
            <m:oMath>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tx</m:t>
                  </m:r>
                  <m:r>
                    <w:rPr>
                      <w:rFonts w:ascii="Cambria Math" w:hAnsi="Cambria Math"/>
                      <w:lang w:val="en-US"/>
                    </w:rPr>
                    <m:t>1</m:t>
                  </m:r>
                </m:sub>
                <m:sup>
                  <m:r>
                    <w:rPr>
                      <w:rFonts w:ascii="Cambria Math" w:hAnsi="Cambria Math"/>
                      <w:lang w:val="en-US"/>
                    </w:rPr>
                    <m:t>(4)</m:t>
                  </m:r>
                </m:sup>
              </m:sSubSup>
              <m:r>
                <w:rPr>
                  <w:rFonts w:ascii="Cambria Math" w:hAnsi="Cambria Math"/>
                  <w:lang w:val="en-US"/>
                </w:rPr>
                <m:t>=-3</m:t>
              </m:r>
              <m:r>
                <w:rPr>
                  <w:rFonts w:ascii="Cambria Math" w:hAnsi="Cambria Math"/>
                  <w:lang w:val="en-US"/>
                </w:rPr>
                <m:t>π</m:t>
              </m:r>
              <m:r>
                <w:rPr>
                  <w:rFonts w:ascii="Cambria Math" w:hAnsi="Cambria Math"/>
                  <w:lang w:val="en-US"/>
                </w:rPr>
                <m:t>/2</m:t>
              </m:r>
            </m:oMath>
          </w:p>
        </w:tc>
      </w:tr>
      <w:tr w:rsidR="007027BB" w14:paraId="58C280F8" w14:textId="7CB42E80" w:rsidTr="00AC71DD">
        <w:trPr>
          <w:trHeight w:val="830"/>
          <w:jc w:val="center"/>
        </w:trPr>
        <w:tc>
          <w:tcPr>
            <w:tcW w:w="3418" w:type="dxa"/>
          </w:tcPr>
          <w:p w14:paraId="4797E618" w14:textId="18950E54" w:rsidR="007027BB" w:rsidRPr="007027BB" w:rsidRDefault="007027BB" w:rsidP="007027BB">
            <w:pPr>
              <w:spacing w:after="0"/>
              <w:rPr>
                <w:rFonts w:eastAsia="PMingLiU"/>
                <w:bCs/>
                <w:lang w:eastAsia="zh-TW"/>
              </w:rPr>
            </w:pPr>
            <w:r>
              <w:rPr>
                <w:rFonts w:eastAsiaTheme="minorEastAsia"/>
                <w:bCs/>
                <w:lang w:eastAsia="zh-TW"/>
              </w:rPr>
              <w:t>Cluster RX steering in 1</w:t>
            </w:r>
            <w:r>
              <w:rPr>
                <w:rFonts w:eastAsiaTheme="minorEastAsia"/>
                <w:bCs/>
                <w:vertAlign w:val="superscript"/>
                <w:lang w:eastAsia="zh-TW"/>
              </w:rPr>
              <w:t>st</w:t>
            </w:r>
            <w:r>
              <w:rPr>
                <w:rFonts w:eastAsiaTheme="minorEastAsia"/>
                <w:bCs/>
                <w:lang w:eastAsia="zh-TW"/>
              </w:rPr>
              <w:t xml:space="preserve"> array dim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(1)</m:t>
                  </m:r>
                </m:sup>
              </m:sSubSup>
              <m:r>
                <w:rPr>
                  <w:rFonts w:ascii="Cambria Math" w:hAnsi="Cambria Math"/>
                  <w:sz w:val="24"/>
                  <w:szCs w:val="24"/>
                  <w:lang w:val="en-US"/>
                </w:rPr>
                <m:t>,</m:t>
              </m:r>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(2)</m:t>
                  </m:r>
                </m:sup>
              </m:sSubSup>
              <m:r>
                <w:rPr>
                  <w:rFonts w:ascii="Cambria Math" w:hAnsi="Cambria Math"/>
                  <w:sz w:val="24"/>
                  <w:szCs w:val="24"/>
                  <w:lang w:val="en-US"/>
                </w:rPr>
                <m:t>,</m:t>
              </m:r>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(3)</m:t>
                  </m:r>
                </m:sup>
              </m:sSubSup>
            </m:oMath>
            <w:r>
              <w:rPr>
                <w:rFonts w:eastAsiaTheme="minorEastAsia"/>
                <w:sz w:val="24"/>
                <w:szCs w:val="24"/>
                <w:lang w:val="en-US"/>
              </w:rPr>
              <w:t>,</w:t>
            </w:r>
            <w:r>
              <w:rPr>
                <w:rFonts w:ascii="Cambria Math" w:hAnsi="Cambria Math"/>
                <w:i/>
                <w:sz w:val="24"/>
                <w:szCs w:val="24"/>
                <w:lang w:val="en-US"/>
              </w:rPr>
              <w:t xml:space="preserve">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(4)</m:t>
                  </m:r>
                </m:sup>
              </m:sSubSup>
            </m:oMath>
          </w:p>
        </w:tc>
        <w:tc>
          <w:tcPr>
            <w:tcW w:w="3618" w:type="dxa"/>
          </w:tcPr>
          <w:p w14:paraId="29631251" w14:textId="5708AE7C" w:rsidR="007027BB" w:rsidRDefault="00D17B63" w:rsidP="007027BB">
            <w:pPr>
              <w:spacing w:after="0"/>
              <w:jc w:val="center"/>
              <w:rPr>
                <w:rFonts w:eastAsiaTheme="minorEastAsia"/>
                <w:bCs/>
                <w:lang w:eastAsia="zh-CN"/>
              </w:rPr>
            </w:pPr>
            <m:oMath>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(1)</m:t>
                  </m:r>
                </m:sup>
              </m:sSubSup>
              <m:r>
                <w:rPr>
                  <w:rFonts w:ascii="Cambria Math" w:hAnsi="Cambria Math"/>
                  <w:lang w:val="en-US"/>
                </w:rPr>
                <m:t>=0</m:t>
              </m:r>
            </m:oMath>
            <w:r w:rsidR="007254CD" w:rsidRPr="007027BB">
              <w:rPr>
                <w:rFonts w:eastAsiaTheme="minorEastAsia" w:hint="eastAsia"/>
                <w:lang w:val="en-US" w:eastAsia="zh-CN"/>
              </w:rPr>
              <w:t>,</w:t>
            </w:r>
            <w:r w:rsidR="007254CD" w:rsidRPr="007027BB">
              <w:rPr>
                <w:rFonts w:eastAsiaTheme="minorEastAsia"/>
                <w:lang w:val="en-US" w:eastAsia="zh-CN"/>
              </w:rPr>
              <w:t xml:space="preserve"> </w:t>
            </w:r>
            <m:oMath>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(2)</m:t>
                  </m:r>
                </m:sup>
              </m:sSubSup>
              <m:r>
                <w:rPr>
                  <w:rFonts w:ascii="Cambria Math" w:hAnsi="Cambria Math"/>
                  <w:lang w:val="en-US"/>
                </w:rPr>
                <m:t>=-π/2</m:t>
              </m:r>
            </m:oMath>
            <w:r w:rsidR="007254CD" w:rsidRPr="007027BB">
              <w:rPr>
                <w:rFonts w:eastAsiaTheme="minorEastAsia" w:hint="eastAsia"/>
                <w:lang w:val="en-US" w:eastAsia="zh-CN"/>
              </w:rPr>
              <w:t>,</w:t>
            </w:r>
            <m:oMath>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(3)</m:t>
                  </m:r>
                </m:sup>
              </m:sSubSup>
              <m:r>
                <w:rPr>
                  <w:rFonts w:ascii="Cambria Math" w:hAnsi="Cambria Math"/>
                  <w:lang w:val="en-US"/>
                </w:rPr>
                <m:t>=-π</m:t>
              </m:r>
            </m:oMath>
            <w:r w:rsidR="007254CD" w:rsidRPr="007027BB">
              <w:rPr>
                <w:rFonts w:eastAsiaTheme="minorEastAsia" w:hint="eastAsia"/>
                <w:lang w:val="en-US" w:eastAsia="zh-CN"/>
              </w:rPr>
              <w:t>,</w:t>
            </w:r>
            <w:r w:rsidR="007254CD" w:rsidRPr="007027BB">
              <w:rPr>
                <w:rFonts w:eastAsiaTheme="minorEastAsia"/>
                <w:lang w:val="en-US" w:eastAsia="zh-CN"/>
              </w:rPr>
              <w:t xml:space="preserve"> </w:t>
            </w:r>
            <m:oMath>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(4)</m:t>
                  </m:r>
                </m:sup>
              </m:sSubSup>
              <m:r>
                <w:rPr>
                  <w:rFonts w:ascii="Cambria Math" w:hAnsi="Cambria Math"/>
                  <w:lang w:val="en-US"/>
                </w:rPr>
                <m:t>=-3π/2</m:t>
              </m:r>
            </m:oMath>
          </w:p>
        </w:tc>
        <w:tc>
          <w:tcPr>
            <w:tcW w:w="3421" w:type="dxa"/>
          </w:tcPr>
          <w:p w14:paraId="2768D4D2" w14:textId="26DB7A7F" w:rsidR="007027BB" w:rsidRPr="007027BB" w:rsidRDefault="00D17B63" w:rsidP="007027BB">
            <w:pPr>
              <w:spacing w:after="0"/>
              <w:rPr>
                <w:rFonts w:eastAsiaTheme="minorEastAsia"/>
                <w:bCs/>
                <w:lang w:eastAsia="zh-CN"/>
              </w:rPr>
            </w:pPr>
            <m:oMath>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rx</m:t>
                  </m:r>
                  <m:r>
                    <w:rPr>
                      <w:rFonts w:ascii="Cambria Math" w:hAnsi="Cambria Math"/>
                      <w:lang w:val="en-US"/>
                    </w:rPr>
                    <m:t>1</m:t>
                  </m:r>
                </m:sub>
                <m:sup>
                  <m:r>
                    <w:rPr>
                      <w:rFonts w:ascii="Cambria Math" w:hAnsi="Cambria Math"/>
                      <w:lang w:val="en-US"/>
                    </w:rPr>
                    <m:t>(1)</m:t>
                  </m:r>
                </m:sup>
              </m:sSubSup>
              <m:r>
                <w:rPr>
                  <w:rFonts w:ascii="Cambria Math" w:hAnsi="Cambria Math"/>
                  <w:lang w:val="en-US"/>
                </w:rPr>
                <m:t>=0</m:t>
              </m:r>
            </m:oMath>
            <w:r w:rsidR="007027BB" w:rsidRPr="007027BB">
              <w:rPr>
                <w:rFonts w:eastAsiaTheme="minorEastAsia" w:hint="eastAsia"/>
                <w:lang w:val="en-US" w:eastAsia="zh-CN"/>
              </w:rPr>
              <w:t>,</w:t>
            </w:r>
            <w:r w:rsidR="007027BB" w:rsidRPr="007027BB">
              <w:rPr>
                <w:rFonts w:eastAsiaTheme="minorEastAsia"/>
                <w:lang w:val="en-US" w:eastAsia="zh-CN"/>
              </w:rPr>
              <w:t xml:space="preserve"> </w:t>
            </w:r>
            <m:oMath>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rx</m:t>
                  </m:r>
                  <m:r>
                    <w:rPr>
                      <w:rFonts w:ascii="Cambria Math" w:hAnsi="Cambria Math"/>
                      <w:lang w:val="en-US"/>
                    </w:rPr>
                    <m:t>1</m:t>
                  </m:r>
                </m:sub>
                <m:sup>
                  <m:r>
                    <w:rPr>
                      <w:rFonts w:ascii="Cambria Math" w:hAnsi="Cambria Math"/>
                      <w:lang w:val="en-US"/>
                    </w:rPr>
                    <m:t>(2)</m:t>
                  </m:r>
                </m:sup>
              </m:sSubSup>
              <m:r>
                <w:rPr>
                  <w:rFonts w:ascii="Cambria Math" w:hAnsi="Cambria Math"/>
                  <w:lang w:val="en-US"/>
                </w:rPr>
                <m:t>=-</m:t>
              </m:r>
              <m:r>
                <w:rPr>
                  <w:rFonts w:ascii="Cambria Math" w:hAnsi="Cambria Math"/>
                  <w:lang w:val="en-US"/>
                </w:rPr>
                <m:t>π</m:t>
              </m:r>
              <m:r>
                <w:rPr>
                  <w:rFonts w:ascii="Cambria Math" w:hAnsi="Cambria Math"/>
                  <w:lang w:val="en-US"/>
                </w:rPr>
                <m:t>/2</m:t>
              </m:r>
            </m:oMath>
            <w:r w:rsidR="007027BB" w:rsidRPr="007027BB">
              <w:rPr>
                <w:rFonts w:eastAsiaTheme="minorEastAsia" w:hint="eastAsia"/>
                <w:lang w:val="en-US" w:eastAsia="zh-CN"/>
              </w:rPr>
              <w:t>,</w:t>
            </w:r>
            <m:oMath>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rx</m:t>
                  </m:r>
                  <m:r>
                    <w:rPr>
                      <w:rFonts w:ascii="Cambria Math" w:hAnsi="Cambria Math"/>
                      <w:lang w:val="en-US"/>
                    </w:rPr>
                    <m:t>1</m:t>
                  </m:r>
                </m:sub>
                <m:sup>
                  <m:r>
                    <w:rPr>
                      <w:rFonts w:ascii="Cambria Math" w:hAnsi="Cambria Math"/>
                      <w:lang w:val="en-US"/>
                    </w:rPr>
                    <m:t>(3)</m:t>
                  </m:r>
                </m:sup>
              </m:sSubSup>
              <m:r>
                <w:rPr>
                  <w:rFonts w:ascii="Cambria Math" w:hAnsi="Cambria Math"/>
                  <w:lang w:val="en-US"/>
                </w:rPr>
                <m:t>=-</m:t>
              </m:r>
              <m:r>
                <w:rPr>
                  <w:rFonts w:ascii="Cambria Math" w:hAnsi="Cambria Math"/>
                  <w:lang w:val="en-US"/>
                </w:rPr>
                <m:t>π</m:t>
              </m:r>
            </m:oMath>
            <w:r w:rsidR="007027BB" w:rsidRPr="007027BB">
              <w:rPr>
                <w:rFonts w:eastAsiaTheme="minorEastAsia" w:hint="eastAsia"/>
                <w:lang w:val="en-US" w:eastAsia="zh-CN"/>
              </w:rPr>
              <w:t>,</w:t>
            </w:r>
            <w:r w:rsidR="007027BB" w:rsidRPr="007027BB">
              <w:rPr>
                <w:rFonts w:eastAsiaTheme="minorEastAsia"/>
                <w:lang w:val="en-US" w:eastAsia="zh-CN"/>
              </w:rPr>
              <w:t xml:space="preserve"> </w:t>
            </w:r>
            <m:oMath>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rx</m:t>
                  </m:r>
                  <m:r>
                    <w:rPr>
                      <w:rFonts w:ascii="Cambria Math" w:hAnsi="Cambria Math"/>
                      <w:lang w:val="en-US"/>
                    </w:rPr>
                    <m:t>1</m:t>
                  </m:r>
                </m:sub>
                <m:sup>
                  <m:r>
                    <w:rPr>
                      <w:rFonts w:ascii="Cambria Math" w:hAnsi="Cambria Math"/>
                      <w:lang w:val="en-US"/>
                    </w:rPr>
                    <m:t>(4)</m:t>
                  </m:r>
                </m:sup>
              </m:sSubSup>
              <m:r>
                <w:rPr>
                  <w:rFonts w:ascii="Cambria Math" w:hAnsi="Cambria Math"/>
                  <w:lang w:val="en-US"/>
                </w:rPr>
                <m:t>=-3</m:t>
              </m:r>
              <m:r>
                <w:rPr>
                  <w:rFonts w:ascii="Cambria Math" w:hAnsi="Cambria Math"/>
                  <w:lang w:val="en-US"/>
                </w:rPr>
                <m:t>π</m:t>
              </m:r>
              <m:r>
                <w:rPr>
                  <w:rFonts w:ascii="Cambria Math" w:hAnsi="Cambria Math"/>
                  <w:lang w:val="en-US"/>
                </w:rPr>
                <m:t>/2</m:t>
              </m:r>
            </m:oMath>
          </w:p>
        </w:tc>
      </w:tr>
      <w:tr w:rsidR="0061263E" w14:paraId="52736C1D" w14:textId="77777777" w:rsidTr="00AC71DD">
        <w:trPr>
          <w:trHeight w:val="830"/>
          <w:jc w:val="center"/>
        </w:trPr>
        <w:tc>
          <w:tcPr>
            <w:tcW w:w="3418" w:type="dxa"/>
          </w:tcPr>
          <w:p w14:paraId="0EDB7321" w14:textId="0E7E1FC2" w:rsidR="0061263E" w:rsidRDefault="0061263E" w:rsidP="0061263E">
            <w:pPr>
              <w:spacing w:after="0"/>
              <w:rPr>
                <w:rFonts w:eastAsiaTheme="minorEastAsia"/>
                <w:bCs/>
                <w:lang w:eastAsia="zh-CN"/>
              </w:rPr>
            </w:pPr>
            <w:r>
              <w:rPr>
                <w:rFonts w:eastAsiaTheme="minorEastAsia" w:hint="eastAsia"/>
                <w:bCs/>
                <w:lang w:eastAsia="zh-CN"/>
              </w:rPr>
              <w:t>T</w:t>
            </w:r>
            <w:r>
              <w:rPr>
                <w:rFonts w:eastAsiaTheme="minorEastAsia"/>
                <w:bCs/>
                <w:lang w:eastAsia="zh-CN"/>
              </w:rPr>
              <w:t>est metric</w:t>
            </w:r>
          </w:p>
        </w:tc>
        <w:tc>
          <w:tcPr>
            <w:tcW w:w="3618" w:type="dxa"/>
          </w:tcPr>
          <w:p w14:paraId="13DC5F94" w14:textId="179501B0" w:rsidR="0061263E" w:rsidRDefault="0061263E" w:rsidP="0061263E">
            <w:pPr>
              <w:spacing w:after="0"/>
              <w:jc w:val="center"/>
              <w:rPr>
                <w:rFonts w:eastAsia="PMingLiU"/>
                <w:bCs/>
                <w:lang w:eastAsia="zh-CN"/>
              </w:rPr>
            </w:pPr>
            <w:r>
              <w:rPr>
                <w:rFonts w:eastAsiaTheme="minorEastAsia" w:hint="eastAsia"/>
                <w:bCs/>
                <w:lang w:eastAsia="zh-CN"/>
              </w:rPr>
              <w:t>S</w:t>
            </w:r>
            <w:r>
              <w:rPr>
                <w:rFonts w:eastAsiaTheme="minorEastAsia"/>
                <w:bCs/>
                <w:lang w:eastAsia="zh-CN"/>
              </w:rPr>
              <w:t>NR@70% of maximum throughput</w:t>
            </w:r>
          </w:p>
        </w:tc>
        <w:tc>
          <w:tcPr>
            <w:tcW w:w="3421" w:type="dxa"/>
          </w:tcPr>
          <w:p w14:paraId="084B7926" w14:textId="4A6E76DB" w:rsidR="0061263E" w:rsidRDefault="0061263E" w:rsidP="0061263E">
            <w:pPr>
              <w:spacing w:after="0"/>
              <w:rPr>
                <w:rFonts w:eastAsia="宋体"/>
                <w:lang w:val="en-US"/>
              </w:rPr>
            </w:pPr>
            <w:r>
              <w:rPr>
                <w:rFonts w:eastAsiaTheme="minorEastAsia" w:hint="eastAsia"/>
                <w:bCs/>
                <w:lang w:eastAsia="zh-CN"/>
              </w:rPr>
              <w:t>S</w:t>
            </w:r>
            <w:r>
              <w:rPr>
                <w:rFonts w:eastAsiaTheme="minorEastAsia"/>
                <w:bCs/>
                <w:lang w:eastAsia="zh-CN"/>
              </w:rPr>
              <w:t>NR@70% of maximum throughput per codeword</w:t>
            </w:r>
          </w:p>
        </w:tc>
      </w:tr>
    </w:tbl>
    <w:p w14:paraId="38DA983D" w14:textId="77777777" w:rsidR="00721A3A" w:rsidRDefault="00721A3A" w:rsidP="00721A3A">
      <w:pPr>
        <w:jc w:val="both"/>
        <w:rPr>
          <w:rFonts w:eastAsiaTheme="minorEastAsia"/>
          <w:lang w:eastAsia="zh-CN"/>
        </w:rPr>
      </w:pPr>
    </w:p>
    <w:p w14:paraId="7F04F390" w14:textId="77777777" w:rsidR="00721A3A" w:rsidRPr="00721A3A" w:rsidRDefault="00721A3A" w:rsidP="00151A04">
      <w:pPr>
        <w:jc w:val="both"/>
        <w:rPr>
          <w:rFonts w:eastAsiaTheme="minorEastAsia"/>
          <w:lang w:eastAsia="zh-CN"/>
        </w:rPr>
      </w:pPr>
    </w:p>
    <w:p w14:paraId="7C9E320F" w14:textId="23FAFF7C" w:rsidR="004C3357" w:rsidRDefault="004C3357" w:rsidP="004C3357">
      <w:pPr>
        <w:pStyle w:val="20"/>
        <w:ind w:left="0"/>
        <w:rPr>
          <w:rFonts w:eastAsiaTheme="minorEastAsia"/>
          <w:lang w:eastAsia="zh-CN"/>
        </w:rPr>
      </w:pPr>
      <w:bookmarkStart w:id="4" w:name="_GoBack"/>
      <w:bookmarkEnd w:id="4"/>
      <w:r>
        <w:rPr>
          <w:rFonts w:eastAsiaTheme="minorEastAsia" w:hint="eastAsia"/>
          <w:lang w:eastAsia="zh-CN"/>
        </w:rPr>
        <w:t>C</w:t>
      </w:r>
      <w:r>
        <w:rPr>
          <w:rFonts w:eastAsiaTheme="minorEastAsia"/>
          <w:lang w:eastAsia="zh-CN"/>
        </w:rPr>
        <w:t>luster model 2</w:t>
      </w:r>
    </w:p>
    <w:p w14:paraId="06C18EAE" w14:textId="62A8A50C" w:rsidR="004C3357" w:rsidRDefault="002C23CE" w:rsidP="00151A04">
      <w:pPr>
        <w:jc w:val="both"/>
        <w:rPr>
          <w:rFonts w:eastAsiaTheme="minorEastAsia"/>
          <w:lang w:eastAsia="zh-CN"/>
        </w:rPr>
      </w:pPr>
      <w:r>
        <w:rPr>
          <w:rFonts w:eastAsiaTheme="minorEastAsia" w:hint="eastAsia"/>
          <w:lang w:eastAsia="zh-CN"/>
        </w:rPr>
        <w:t>Simu</w:t>
      </w:r>
      <w:r>
        <w:rPr>
          <w:rFonts w:eastAsiaTheme="minorEastAsia"/>
          <w:lang w:eastAsia="zh-CN"/>
        </w:rPr>
        <w:t xml:space="preserve">lation assumptions for cluster model 2 </w:t>
      </w:r>
      <w:r w:rsidR="00DF24E4">
        <w:rPr>
          <w:rFonts w:eastAsiaTheme="minorEastAsia" w:hint="eastAsia"/>
          <w:lang w:eastAsia="zh-CN"/>
        </w:rPr>
        <w:t>are</w:t>
      </w:r>
      <w:r>
        <w:rPr>
          <w:rFonts w:eastAsiaTheme="minorEastAsia"/>
          <w:lang w:eastAsia="zh-CN"/>
        </w:rPr>
        <w:t xml:space="preserve"> captured in Table 2.</w:t>
      </w:r>
      <w:r w:rsidR="00DF24E4">
        <w:rPr>
          <w:rFonts w:eastAsiaTheme="minorEastAsia"/>
          <w:lang w:eastAsia="zh-CN"/>
        </w:rPr>
        <w:t>2</w:t>
      </w:r>
      <w:r>
        <w:rPr>
          <w:rFonts w:eastAsiaTheme="minorEastAsia"/>
          <w:lang w:eastAsia="zh-CN"/>
        </w:rPr>
        <w:t>-1:</w:t>
      </w:r>
    </w:p>
    <w:p w14:paraId="68E9B9BA" w14:textId="461C7959" w:rsidR="00DF47C6" w:rsidRPr="00075CE7" w:rsidRDefault="00DF47C6" w:rsidP="00DF47C6">
      <w:pPr>
        <w:jc w:val="center"/>
        <w:rPr>
          <w:rFonts w:eastAsiaTheme="minorEastAsia"/>
          <w:b/>
          <w:bCs/>
          <w:lang w:eastAsia="zh-CN"/>
        </w:rPr>
      </w:pPr>
      <w:r>
        <w:rPr>
          <w:rFonts w:eastAsiaTheme="minorEastAsia"/>
        </w:rPr>
        <w:tab/>
      </w:r>
      <w:r w:rsidRPr="00075CE7">
        <w:rPr>
          <w:rFonts w:eastAsiaTheme="minorEastAsia" w:hint="eastAsia"/>
          <w:b/>
          <w:bCs/>
          <w:lang w:eastAsia="zh-CN"/>
        </w:rPr>
        <w:t>T</w:t>
      </w:r>
      <w:r w:rsidRPr="00075CE7">
        <w:rPr>
          <w:rFonts w:eastAsiaTheme="minorEastAsia"/>
          <w:b/>
          <w:bCs/>
          <w:lang w:eastAsia="zh-CN"/>
        </w:rPr>
        <w:t>able 2.</w:t>
      </w:r>
      <w:r w:rsidR="00DF24E4">
        <w:rPr>
          <w:rFonts w:eastAsiaTheme="minorEastAsia"/>
          <w:b/>
          <w:bCs/>
          <w:lang w:eastAsia="zh-CN"/>
        </w:rPr>
        <w:t>2</w:t>
      </w:r>
      <w:r w:rsidRPr="00075CE7">
        <w:rPr>
          <w:rFonts w:eastAsiaTheme="minorEastAsia"/>
          <w:b/>
          <w:bCs/>
          <w:lang w:eastAsia="zh-CN"/>
        </w:rPr>
        <w:t>-</w:t>
      </w:r>
      <w:r>
        <w:rPr>
          <w:rFonts w:eastAsiaTheme="minorEastAsia"/>
          <w:b/>
          <w:bCs/>
          <w:lang w:eastAsia="zh-CN"/>
        </w:rPr>
        <w:t>1</w:t>
      </w:r>
      <w:r w:rsidRPr="00075CE7">
        <w:rPr>
          <w:rFonts w:eastAsiaTheme="minorEastAsia"/>
          <w:b/>
          <w:bCs/>
          <w:lang w:eastAsia="zh-CN"/>
        </w:rPr>
        <w:t>: Simulation assumptions for</w:t>
      </w:r>
      <w:r w:rsidR="00C64D9C" w:rsidRPr="00075CE7">
        <w:rPr>
          <w:rFonts w:eastAsiaTheme="minorEastAsia"/>
          <w:b/>
          <w:bCs/>
          <w:lang w:eastAsia="zh-CN"/>
        </w:rPr>
        <w:t xml:space="preserve"> </w:t>
      </w:r>
      <w:r w:rsidR="00C64D9C">
        <w:rPr>
          <w:rFonts w:eastAsiaTheme="minorEastAsia"/>
          <w:b/>
          <w:bCs/>
          <w:lang w:eastAsia="zh-CN"/>
        </w:rPr>
        <w:t xml:space="preserve">comparison of cluster model 2 </w:t>
      </w:r>
    </w:p>
    <w:tbl>
      <w:tblPr>
        <w:tblStyle w:val="af7"/>
        <w:tblW w:w="10627" w:type="dxa"/>
        <w:jc w:val="center"/>
        <w:tblLook w:val="04A0" w:firstRow="1" w:lastRow="0" w:firstColumn="1" w:lastColumn="0" w:noHBand="0" w:noVBand="1"/>
      </w:tblPr>
      <w:tblGrid>
        <w:gridCol w:w="3231"/>
        <w:gridCol w:w="3568"/>
        <w:gridCol w:w="3828"/>
      </w:tblGrid>
      <w:tr w:rsidR="005078C5" w14:paraId="73453A5E" w14:textId="119ED2A5" w:rsidTr="00721A3A">
        <w:trPr>
          <w:jc w:val="center"/>
        </w:trPr>
        <w:tc>
          <w:tcPr>
            <w:tcW w:w="3231" w:type="dxa"/>
            <w:vMerge w:val="restart"/>
          </w:tcPr>
          <w:p w14:paraId="16273659" w14:textId="77777777" w:rsidR="005078C5" w:rsidRPr="005371FE" w:rsidRDefault="005078C5" w:rsidP="005078C5">
            <w:pPr>
              <w:spacing w:after="0"/>
              <w:jc w:val="center"/>
              <w:rPr>
                <w:rFonts w:eastAsiaTheme="minorEastAsia"/>
                <w:b/>
                <w:bCs/>
                <w:lang w:val="fi-FI" w:eastAsia="zh-CN"/>
              </w:rPr>
            </w:pPr>
            <w:r w:rsidRPr="005371FE">
              <w:rPr>
                <w:rFonts w:eastAsiaTheme="minorEastAsia" w:hint="eastAsia"/>
                <w:b/>
                <w:bCs/>
                <w:lang w:val="fi-FI" w:eastAsia="zh-CN"/>
              </w:rPr>
              <w:t>P</w:t>
            </w:r>
            <w:r w:rsidRPr="005371FE">
              <w:rPr>
                <w:rFonts w:eastAsiaTheme="minorEastAsia"/>
                <w:b/>
                <w:bCs/>
                <w:lang w:val="fi-FI" w:eastAsia="zh-CN"/>
              </w:rPr>
              <w:t>arameters</w:t>
            </w:r>
          </w:p>
        </w:tc>
        <w:tc>
          <w:tcPr>
            <w:tcW w:w="7396" w:type="dxa"/>
            <w:gridSpan w:val="2"/>
          </w:tcPr>
          <w:p w14:paraId="1503C009" w14:textId="3BAF7DB0" w:rsidR="005078C5" w:rsidRPr="005371FE" w:rsidRDefault="005078C5" w:rsidP="005078C5">
            <w:pPr>
              <w:spacing w:after="0"/>
              <w:jc w:val="center"/>
              <w:rPr>
                <w:rFonts w:eastAsiaTheme="minorEastAsia"/>
                <w:b/>
                <w:bCs/>
                <w:lang w:eastAsia="zh-CN"/>
              </w:rPr>
            </w:pPr>
            <w:r w:rsidRPr="005371FE">
              <w:rPr>
                <w:rFonts w:eastAsiaTheme="minorEastAsia" w:hint="eastAsia"/>
                <w:b/>
                <w:bCs/>
                <w:lang w:eastAsia="zh-CN"/>
              </w:rPr>
              <w:t>V</w:t>
            </w:r>
            <w:r w:rsidRPr="005371FE">
              <w:rPr>
                <w:rFonts w:eastAsiaTheme="minorEastAsia"/>
                <w:b/>
                <w:bCs/>
                <w:lang w:eastAsia="zh-CN"/>
              </w:rPr>
              <w:t>alues</w:t>
            </w:r>
          </w:p>
        </w:tc>
      </w:tr>
      <w:tr w:rsidR="005078C5" w14:paraId="04A51003" w14:textId="4BEAE6AC" w:rsidTr="00721A3A">
        <w:trPr>
          <w:jc w:val="center"/>
        </w:trPr>
        <w:tc>
          <w:tcPr>
            <w:tcW w:w="3231" w:type="dxa"/>
            <w:vMerge/>
          </w:tcPr>
          <w:p w14:paraId="43F366B3" w14:textId="77777777" w:rsidR="005078C5" w:rsidRPr="005371FE" w:rsidRDefault="005078C5" w:rsidP="004F1E12">
            <w:pPr>
              <w:spacing w:after="0"/>
              <w:rPr>
                <w:rFonts w:eastAsiaTheme="minorEastAsia"/>
                <w:b/>
                <w:bCs/>
                <w:lang w:val="fi-FI" w:eastAsia="zh-CN"/>
              </w:rPr>
            </w:pPr>
          </w:p>
        </w:tc>
        <w:tc>
          <w:tcPr>
            <w:tcW w:w="3568" w:type="dxa"/>
          </w:tcPr>
          <w:p w14:paraId="6BB7C8F3" w14:textId="4AD7017E" w:rsidR="005078C5" w:rsidRPr="005371FE" w:rsidRDefault="005078C5" w:rsidP="005078C5">
            <w:pPr>
              <w:spacing w:after="0"/>
              <w:jc w:val="center"/>
              <w:rPr>
                <w:rFonts w:eastAsiaTheme="minorEastAsia"/>
                <w:b/>
                <w:bCs/>
                <w:lang w:eastAsia="zh-CN"/>
              </w:rPr>
            </w:pPr>
            <w:r>
              <w:rPr>
                <w:rFonts w:eastAsiaTheme="minorEastAsia" w:hint="eastAsia"/>
                <w:b/>
                <w:bCs/>
                <w:lang w:eastAsia="zh-CN"/>
              </w:rPr>
              <w:t>R</w:t>
            </w:r>
            <w:r>
              <w:rPr>
                <w:rFonts w:eastAsiaTheme="minorEastAsia"/>
                <w:b/>
                <w:bCs/>
                <w:lang w:eastAsia="zh-CN"/>
              </w:rPr>
              <w:t>ank4</w:t>
            </w:r>
          </w:p>
        </w:tc>
        <w:tc>
          <w:tcPr>
            <w:tcW w:w="3828" w:type="dxa"/>
          </w:tcPr>
          <w:p w14:paraId="0DA02051" w14:textId="57D14D51" w:rsidR="005078C5" w:rsidRPr="005371FE" w:rsidRDefault="005078C5" w:rsidP="005078C5">
            <w:pPr>
              <w:spacing w:after="0"/>
              <w:jc w:val="center"/>
              <w:rPr>
                <w:rFonts w:eastAsiaTheme="minorEastAsia"/>
                <w:b/>
                <w:bCs/>
                <w:lang w:eastAsia="zh-CN"/>
              </w:rPr>
            </w:pPr>
            <w:r>
              <w:rPr>
                <w:rFonts w:eastAsiaTheme="minorEastAsia" w:hint="eastAsia"/>
                <w:b/>
                <w:bCs/>
                <w:lang w:eastAsia="zh-CN"/>
              </w:rPr>
              <w:t>R</w:t>
            </w:r>
            <w:r>
              <w:rPr>
                <w:rFonts w:eastAsiaTheme="minorEastAsia"/>
                <w:b/>
                <w:bCs/>
                <w:lang w:eastAsia="zh-CN"/>
              </w:rPr>
              <w:t>ank8</w:t>
            </w:r>
          </w:p>
        </w:tc>
      </w:tr>
      <w:tr w:rsidR="005078C5" w14:paraId="465142F7" w14:textId="6829654D" w:rsidTr="00721A3A">
        <w:trPr>
          <w:trHeight w:val="179"/>
          <w:jc w:val="center"/>
        </w:trPr>
        <w:tc>
          <w:tcPr>
            <w:tcW w:w="3231" w:type="dxa"/>
          </w:tcPr>
          <w:p w14:paraId="41DD1F0F" w14:textId="77777777" w:rsidR="005078C5" w:rsidRPr="00BD7BE3" w:rsidRDefault="005078C5" w:rsidP="005078C5">
            <w:pPr>
              <w:spacing w:after="0"/>
              <w:rPr>
                <w:rFonts w:eastAsiaTheme="minorEastAsia"/>
                <w:bCs/>
                <w:lang w:val="fi-FI" w:eastAsia="zh-TW"/>
              </w:rPr>
            </w:pPr>
            <w:r w:rsidRPr="00224DD9">
              <w:rPr>
                <w:lang w:val="fi-FI"/>
              </w:rPr>
              <w:t xml:space="preserve">Antenna setup: </w:t>
            </w:r>
            <w:r w:rsidRPr="00357BC4">
              <w:rPr>
                <w:i/>
                <w:iCs/>
                <w:lang w:val="fi-FI"/>
              </w:rPr>
              <w:t>N</w:t>
            </w:r>
            <w:r>
              <w:rPr>
                <w:vertAlign w:val="subscript"/>
                <w:lang w:val="fi-FI"/>
              </w:rPr>
              <w:t>tx1</w:t>
            </w:r>
            <w:r w:rsidRPr="00224DD9">
              <w:rPr>
                <w:lang w:val="fi-FI"/>
              </w:rPr>
              <w:t xml:space="preserve">, </w:t>
            </w:r>
            <w:r w:rsidRPr="00357BC4">
              <w:rPr>
                <w:i/>
                <w:iCs/>
                <w:lang w:val="fi-FI"/>
              </w:rPr>
              <w:t>N</w:t>
            </w:r>
            <w:r>
              <w:rPr>
                <w:vertAlign w:val="subscript"/>
                <w:lang w:val="fi-FI"/>
              </w:rPr>
              <w:t>tx2</w:t>
            </w:r>
            <w:r w:rsidRPr="00224DD9">
              <w:rPr>
                <w:lang w:val="fi-FI"/>
              </w:rPr>
              <w:t xml:space="preserve">, </w:t>
            </w:r>
            <w:r w:rsidRPr="00357BC4">
              <w:rPr>
                <w:i/>
                <w:iCs/>
                <w:lang w:val="fi-FI"/>
              </w:rPr>
              <w:t>N</w:t>
            </w:r>
            <w:r w:rsidRPr="00224DD9">
              <w:rPr>
                <w:vertAlign w:val="subscript"/>
                <w:lang w:val="fi-FI"/>
              </w:rPr>
              <w:t>r</w:t>
            </w:r>
            <w:r w:rsidRPr="00357BC4">
              <w:rPr>
                <w:vertAlign w:val="subscript"/>
                <w:lang w:val="fi-FI"/>
              </w:rPr>
              <w:t>x</w:t>
            </w:r>
            <w:r>
              <w:rPr>
                <w:vertAlign w:val="subscript"/>
                <w:lang w:val="fi-FI"/>
              </w:rPr>
              <w:t>1</w:t>
            </w:r>
            <w:r>
              <w:rPr>
                <w:lang w:val="fi-FI"/>
              </w:rPr>
              <w:t xml:space="preserve">, </w:t>
            </w:r>
            <w:r>
              <w:rPr>
                <w:i/>
                <w:iCs/>
                <w:lang w:val="fi-FI"/>
              </w:rPr>
              <w:t>N</w:t>
            </w:r>
            <w:r>
              <w:rPr>
                <w:vertAlign w:val="subscript"/>
                <w:lang w:val="fi-FI"/>
              </w:rPr>
              <w:t>rx2</w:t>
            </w:r>
          </w:p>
        </w:tc>
        <w:tc>
          <w:tcPr>
            <w:tcW w:w="3568" w:type="dxa"/>
          </w:tcPr>
          <w:p w14:paraId="5AFD667A" w14:textId="19B0B4C0" w:rsidR="005078C5" w:rsidRPr="0061263E" w:rsidRDefault="005078C5" w:rsidP="005078C5">
            <w:pPr>
              <w:spacing w:after="0"/>
              <w:jc w:val="center"/>
              <w:rPr>
                <w:rFonts w:eastAsiaTheme="minorEastAsia"/>
                <w:bCs/>
                <w:lang w:eastAsia="zh-TW"/>
              </w:rPr>
            </w:pPr>
            <w:r>
              <w:rPr>
                <w:rFonts w:eastAsiaTheme="minorEastAsia"/>
                <w:bCs/>
                <w:lang w:eastAsia="zh-TW"/>
              </w:rPr>
              <w:t>(2,1,2,1)</w:t>
            </w:r>
          </w:p>
        </w:tc>
        <w:tc>
          <w:tcPr>
            <w:tcW w:w="3828" w:type="dxa"/>
          </w:tcPr>
          <w:p w14:paraId="17203389" w14:textId="5CF1771D" w:rsidR="005078C5" w:rsidRPr="0061263E" w:rsidRDefault="005078C5" w:rsidP="005078C5">
            <w:pPr>
              <w:spacing w:after="0"/>
              <w:jc w:val="center"/>
              <w:rPr>
                <w:rFonts w:eastAsiaTheme="minorEastAsia"/>
                <w:bCs/>
                <w:lang w:eastAsia="zh-TW"/>
              </w:rPr>
            </w:pPr>
            <w:r>
              <w:rPr>
                <w:rFonts w:eastAsiaTheme="minorEastAsia"/>
                <w:bCs/>
                <w:lang w:eastAsia="zh-TW"/>
              </w:rPr>
              <w:t>(4,1,4,1)</w:t>
            </w:r>
          </w:p>
        </w:tc>
      </w:tr>
      <w:tr w:rsidR="005078C5" w14:paraId="7D00D74B" w14:textId="4965CC36" w:rsidTr="00721A3A">
        <w:trPr>
          <w:jc w:val="center"/>
        </w:trPr>
        <w:tc>
          <w:tcPr>
            <w:tcW w:w="3231" w:type="dxa"/>
          </w:tcPr>
          <w:p w14:paraId="3682E61B" w14:textId="77777777" w:rsidR="005078C5" w:rsidRDefault="005078C5" w:rsidP="005078C5">
            <w:pPr>
              <w:spacing w:after="0"/>
              <w:rPr>
                <w:rFonts w:eastAsiaTheme="minorEastAsia"/>
                <w:bCs/>
                <w:lang w:eastAsia="zh-TW"/>
              </w:rPr>
            </w:pPr>
            <w:r>
              <w:rPr>
                <w:rFonts w:eastAsiaTheme="minorEastAsia"/>
                <w:bCs/>
                <w:lang w:eastAsia="zh-TW"/>
              </w:rPr>
              <w:t>Precoder</w:t>
            </w:r>
          </w:p>
        </w:tc>
        <w:tc>
          <w:tcPr>
            <w:tcW w:w="3568" w:type="dxa"/>
          </w:tcPr>
          <w:p w14:paraId="56C2749F" w14:textId="20F21728" w:rsidR="005078C5" w:rsidRPr="0061263E" w:rsidRDefault="00D45B88" w:rsidP="005078C5">
            <w:pPr>
              <w:spacing w:after="0"/>
              <w:jc w:val="center"/>
              <w:rPr>
                <w:rFonts w:eastAsiaTheme="minorEastAsia"/>
                <w:bCs/>
                <w:lang w:eastAsia="zh-TW"/>
              </w:rPr>
            </w:pPr>
            <w:r w:rsidRPr="0061263E">
              <w:rPr>
                <w:rFonts w:eastAsiaTheme="minorEastAsia"/>
                <w:bCs/>
                <w:lang w:eastAsia="zh-TW"/>
              </w:rPr>
              <w:t>Single Panel Type I; Randomized precoder selection for every PRB bundle and updated per slot, with equal probability of each applicable i1/i2 combination</w:t>
            </w:r>
          </w:p>
        </w:tc>
        <w:tc>
          <w:tcPr>
            <w:tcW w:w="3828" w:type="dxa"/>
          </w:tcPr>
          <w:p w14:paraId="499DECB5" w14:textId="77777777" w:rsidR="005078C5" w:rsidRPr="0061263E" w:rsidRDefault="005078C5" w:rsidP="005078C5">
            <w:pPr>
              <w:spacing w:after="0"/>
              <w:jc w:val="center"/>
              <w:rPr>
                <w:rFonts w:eastAsiaTheme="minorEastAsia"/>
                <w:bCs/>
                <w:lang w:eastAsia="zh-TW"/>
              </w:rPr>
            </w:pPr>
            <w:r w:rsidRPr="0061263E">
              <w:rPr>
                <w:rFonts w:eastAsiaTheme="minorEastAsia" w:hint="eastAsia"/>
                <w:bCs/>
                <w:lang w:eastAsia="zh-TW"/>
              </w:rPr>
              <w:t>Si</w:t>
            </w:r>
            <w:r w:rsidRPr="0061263E">
              <w:rPr>
                <w:rFonts w:eastAsiaTheme="minorEastAsia"/>
                <w:bCs/>
                <w:lang w:eastAsia="zh-TW"/>
              </w:rPr>
              <w:t>ngle panel I,</w:t>
            </w:r>
          </w:p>
          <w:p w14:paraId="61580B5B" w14:textId="6EDB35A5" w:rsidR="005078C5" w:rsidRPr="0061263E" w:rsidRDefault="005078C5" w:rsidP="005078C5">
            <w:pPr>
              <w:spacing w:after="0"/>
              <w:jc w:val="center"/>
              <w:rPr>
                <w:rFonts w:eastAsiaTheme="minorEastAsia"/>
                <w:bCs/>
                <w:lang w:eastAsia="zh-TW"/>
              </w:rPr>
            </w:pPr>
            <w:r w:rsidRPr="0061263E">
              <w:rPr>
                <w:rFonts w:eastAsiaTheme="minorEastAsia"/>
                <w:bCs/>
                <w:lang w:eastAsia="zh-TW"/>
              </w:rPr>
              <w:t>Fixed PMI with i1,1=i1,2=i2=0</w:t>
            </w:r>
          </w:p>
        </w:tc>
      </w:tr>
      <w:tr w:rsidR="005078C5" w14:paraId="7F9CE38B" w14:textId="09B896CD" w:rsidTr="00721A3A">
        <w:trPr>
          <w:jc w:val="center"/>
        </w:trPr>
        <w:tc>
          <w:tcPr>
            <w:tcW w:w="3231" w:type="dxa"/>
          </w:tcPr>
          <w:p w14:paraId="2C23C102" w14:textId="00461F2E" w:rsidR="005078C5" w:rsidRDefault="005078C5" w:rsidP="005078C5">
            <w:pPr>
              <w:spacing w:after="0"/>
              <w:rPr>
                <w:rFonts w:eastAsiaTheme="minorEastAsia"/>
                <w:bCs/>
                <w:lang w:eastAsia="zh-CN"/>
              </w:rPr>
            </w:pPr>
            <w:r>
              <w:rPr>
                <w:rFonts w:eastAsiaTheme="minorEastAsia" w:hint="eastAsia"/>
                <w:bCs/>
                <w:lang w:eastAsia="zh-CN"/>
              </w:rPr>
              <w:t>P</w:t>
            </w:r>
            <w:r>
              <w:rPr>
                <w:rFonts w:eastAsiaTheme="minorEastAsia"/>
                <w:bCs/>
                <w:lang w:eastAsia="zh-CN"/>
              </w:rPr>
              <w:t>er cluster configuration</w:t>
            </w:r>
          </w:p>
        </w:tc>
        <w:tc>
          <w:tcPr>
            <w:tcW w:w="3568" w:type="dxa"/>
          </w:tcPr>
          <w:p w14:paraId="05A0A9C0" w14:textId="0F4DB06B" w:rsidR="006C5195" w:rsidRPr="00075CE7" w:rsidRDefault="005078C5" w:rsidP="006C5195">
            <w:pPr>
              <w:spacing w:after="0"/>
              <w:jc w:val="center"/>
              <w:rPr>
                <w:rFonts w:eastAsiaTheme="minorEastAsia"/>
                <w:bCs/>
                <w:lang w:eastAsia="zh-TW"/>
              </w:rPr>
            </w:pPr>
            <w:r>
              <w:rPr>
                <w:rFonts w:eastAsiaTheme="minorEastAsia"/>
                <w:bCs/>
                <w:lang w:eastAsia="zh-TW"/>
              </w:rPr>
              <w:t>XPL-High</w:t>
            </w:r>
            <w:r w:rsidR="00721A3A">
              <w:rPr>
                <w:rFonts w:eastAsiaTheme="minorEastAsia"/>
                <w:bCs/>
                <w:lang w:eastAsia="zh-TW"/>
              </w:rPr>
              <w:t>, TDLC300-10</w:t>
            </w:r>
          </w:p>
        </w:tc>
        <w:tc>
          <w:tcPr>
            <w:tcW w:w="3828" w:type="dxa"/>
          </w:tcPr>
          <w:p w14:paraId="097DE9CD" w14:textId="01AE6B99" w:rsidR="005078C5" w:rsidRDefault="00721A3A" w:rsidP="00721A3A">
            <w:pPr>
              <w:spacing w:after="0"/>
              <w:jc w:val="center"/>
              <w:rPr>
                <w:rFonts w:eastAsiaTheme="minorEastAsia"/>
                <w:bCs/>
                <w:lang w:eastAsia="zh-TW"/>
              </w:rPr>
            </w:pPr>
            <w:r>
              <w:rPr>
                <w:rFonts w:eastAsiaTheme="minorEastAsia"/>
                <w:bCs/>
                <w:lang w:eastAsia="zh-TW"/>
              </w:rPr>
              <w:t>XPL-High, TDLC300-10</w:t>
            </w:r>
          </w:p>
        </w:tc>
      </w:tr>
      <w:tr w:rsidR="00721A3A" w14:paraId="684892DA" w14:textId="77777777" w:rsidTr="00721A3A">
        <w:trPr>
          <w:jc w:val="center"/>
        </w:trPr>
        <w:tc>
          <w:tcPr>
            <w:tcW w:w="3231" w:type="dxa"/>
          </w:tcPr>
          <w:p w14:paraId="2D2425CB" w14:textId="584DE9C8" w:rsidR="00721A3A" w:rsidRDefault="00721A3A" w:rsidP="005078C5">
            <w:pPr>
              <w:spacing w:after="0"/>
              <w:rPr>
                <w:rFonts w:eastAsiaTheme="minorEastAsia"/>
                <w:bCs/>
                <w:lang w:eastAsia="zh-CN"/>
              </w:rPr>
            </w:pPr>
            <w:r>
              <w:rPr>
                <w:rFonts w:eastAsiaTheme="minorEastAsia" w:hint="eastAsia"/>
                <w:bCs/>
                <w:lang w:eastAsia="zh-CN"/>
              </w:rPr>
              <w:t>C</w:t>
            </w:r>
            <w:r>
              <w:rPr>
                <w:rFonts w:eastAsiaTheme="minorEastAsia"/>
                <w:bCs/>
                <w:lang w:eastAsia="zh-CN"/>
              </w:rPr>
              <w:t>luster</w:t>
            </w:r>
            <w:r w:rsidR="006C5195">
              <w:rPr>
                <w:rFonts w:eastAsiaTheme="minorEastAsia"/>
                <w:bCs/>
                <w:lang w:eastAsia="zh-CN"/>
              </w:rPr>
              <w:t>-tap mapping</w:t>
            </w:r>
          </w:p>
        </w:tc>
        <w:tc>
          <w:tcPr>
            <w:tcW w:w="3568" w:type="dxa"/>
          </w:tcPr>
          <w:p w14:paraId="5ECABA8E" w14:textId="71868E79" w:rsidR="00721A3A" w:rsidRDefault="00721A3A" w:rsidP="00721A3A">
            <w:pPr>
              <w:spacing w:after="0"/>
              <w:jc w:val="center"/>
              <w:rPr>
                <w:rFonts w:eastAsiaTheme="minorEastAsia"/>
                <w:bCs/>
                <w:lang w:eastAsia="zh-TW"/>
              </w:rPr>
            </w:pPr>
            <w:r>
              <w:rPr>
                <w:rFonts w:eastAsiaTheme="minorEastAsia" w:hint="eastAsia"/>
                <w:bCs/>
                <w:lang w:eastAsia="zh-TW"/>
              </w:rPr>
              <w:t>T</w:t>
            </w:r>
            <w:r>
              <w:rPr>
                <w:rFonts w:eastAsiaTheme="minorEastAsia"/>
                <w:bCs/>
                <w:lang w:eastAsia="zh-TW"/>
              </w:rPr>
              <w:t>able 2.</w:t>
            </w:r>
            <w:r w:rsidR="00DF24E4">
              <w:rPr>
                <w:rFonts w:eastAsiaTheme="minorEastAsia"/>
                <w:bCs/>
                <w:lang w:eastAsia="zh-TW"/>
              </w:rPr>
              <w:t>2</w:t>
            </w:r>
            <w:r>
              <w:rPr>
                <w:rFonts w:eastAsiaTheme="minorEastAsia"/>
                <w:bCs/>
                <w:lang w:eastAsia="zh-TW"/>
              </w:rPr>
              <w:t>-2</w:t>
            </w:r>
          </w:p>
        </w:tc>
        <w:tc>
          <w:tcPr>
            <w:tcW w:w="3828" w:type="dxa"/>
          </w:tcPr>
          <w:p w14:paraId="2263C350" w14:textId="4E01E93C" w:rsidR="00721A3A" w:rsidRDefault="00F40258" w:rsidP="00721A3A">
            <w:pPr>
              <w:spacing w:after="0"/>
              <w:jc w:val="center"/>
              <w:rPr>
                <w:rFonts w:eastAsiaTheme="minorEastAsia"/>
                <w:bCs/>
                <w:lang w:eastAsia="zh-TW"/>
              </w:rPr>
            </w:pPr>
            <w:r>
              <w:rPr>
                <w:rFonts w:eastAsiaTheme="minorEastAsia" w:hint="eastAsia"/>
                <w:bCs/>
                <w:lang w:eastAsia="zh-TW"/>
              </w:rPr>
              <w:t>T</w:t>
            </w:r>
            <w:r>
              <w:rPr>
                <w:rFonts w:eastAsiaTheme="minorEastAsia"/>
                <w:bCs/>
                <w:lang w:eastAsia="zh-TW"/>
              </w:rPr>
              <w:t>able 2.2-2</w:t>
            </w:r>
          </w:p>
        </w:tc>
      </w:tr>
      <w:tr w:rsidR="00721A3A" w14:paraId="12B02EED" w14:textId="77777777" w:rsidTr="00721A3A">
        <w:trPr>
          <w:jc w:val="center"/>
        </w:trPr>
        <w:tc>
          <w:tcPr>
            <w:tcW w:w="3231" w:type="dxa"/>
          </w:tcPr>
          <w:p w14:paraId="0445748F" w14:textId="612F0477" w:rsidR="00721A3A" w:rsidRDefault="00721A3A" w:rsidP="005078C5">
            <w:pPr>
              <w:spacing w:after="0"/>
              <w:rPr>
                <w:rFonts w:eastAsiaTheme="minorEastAsia"/>
                <w:bCs/>
                <w:lang w:eastAsia="zh-CN"/>
              </w:rPr>
            </w:pPr>
            <w:r>
              <w:rPr>
                <w:rFonts w:eastAsiaTheme="minorEastAsia" w:hint="eastAsia"/>
                <w:bCs/>
                <w:lang w:eastAsia="zh-CN"/>
              </w:rPr>
              <w:t>T</w:t>
            </w:r>
            <w:r>
              <w:rPr>
                <w:rFonts w:eastAsiaTheme="minorEastAsia"/>
                <w:bCs/>
                <w:lang w:eastAsia="zh-CN"/>
              </w:rPr>
              <w:t>est metric</w:t>
            </w:r>
          </w:p>
        </w:tc>
        <w:tc>
          <w:tcPr>
            <w:tcW w:w="3568" w:type="dxa"/>
          </w:tcPr>
          <w:p w14:paraId="779547E5" w14:textId="68FF2AF2" w:rsidR="00721A3A" w:rsidRDefault="00721A3A" w:rsidP="00721A3A">
            <w:pPr>
              <w:spacing w:after="0"/>
              <w:jc w:val="center"/>
              <w:rPr>
                <w:rFonts w:eastAsiaTheme="minorEastAsia"/>
                <w:bCs/>
                <w:lang w:eastAsia="zh-TW"/>
              </w:rPr>
            </w:pPr>
            <w:r>
              <w:rPr>
                <w:rFonts w:eastAsiaTheme="minorEastAsia" w:hint="eastAsia"/>
                <w:bCs/>
                <w:lang w:eastAsia="zh-TW"/>
              </w:rPr>
              <w:t>S</w:t>
            </w:r>
            <w:r>
              <w:rPr>
                <w:rFonts w:eastAsiaTheme="minorEastAsia"/>
                <w:bCs/>
                <w:lang w:eastAsia="zh-TW"/>
              </w:rPr>
              <w:t>NR@70% of maximum throughput</w:t>
            </w:r>
          </w:p>
        </w:tc>
        <w:tc>
          <w:tcPr>
            <w:tcW w:w="3828" w:type="dxa"/>
          </w:tcPr>
          <w:p w14:paraId="34F41401" w14:textId="02293298" w:rsidR="00721A3A" w:rsidRDefault="00721A3A" w:rsidP="00721A3A">
            <w:pPr>
              <w:spacing w:after="0"/>
              <w:jc w:val="center"/>
              <w:rPr>
                <w:rFonts w:eastAsiaTheme="minorEastAsia"/>
                <w:bCs/>
                <w:lang w:eastAsia="zh-TW"/>
              </w:rPr>
            </w:pPr>
            <w:r>
              <w:rPr>
                <w:rFonts w:eastAsiaTheme="minorEastAsia" w:hint="eastAsia"/>
                <w:bCs/>
                <w:lang w:eastAsia="zh-TW"/>
              </w:rPr>
              <w:t>S</w:t>
            </w:r>
            <w:r>
              <w:rPr>
                <w:rFonts w:eastAsiaTheme="minorEastAsia"/>
                <w:bCs/>
                <w:lang w:eastAsia="zh-TW"/>
              </w:rPr>
              <w:t>NR@</w:t>
            </w:r>
            <w:r w:rsidR="006D7949">
              <w:rPr>
                <w:rFonts w:eastAsiaTheme="minorEastAsia"/>
                <w:bCs/>
                <w:lang w:eastAsia="zh-TW"/>
              </w:rPr>
              <w:t>70%</w:t>
            </w:r>
            <w:r>
              <w:rPr>
                <w:rFonts w:eastAsiaTheme="minorEastAsia"/>
                <w:bCs/>
                <w:lang w:eastAsia="zh-TW"/>
              </w:rPr>
              <w:t xml:space="preserve"> of maximum throughput per codeword</w:t>
            </w:r>
          </w:p>
        </w:tc>
      </w:tr>
    </w:tbl>
    <w:p w14:paraId="2DCD1955" w14:textId="77777777" w:rsidR="002C23CE" w:rsidRDefault="002C23CE" w:rsidP="00DE3457">
      <w:pPr>
        <w:pStyle w:val="31"/>
        <w:spacing w:before="120" w:after="120"/>
        <w:rPr>
          <w:rFonts w:eastAsiaTheme="minorEastAsia"/>
        </w:rPr>
      </w:pPr>
    </w:p>
    <w:p w14:paraId="6E225561" w14:textId="2E073C48" w:rsidR="002C23CE" w:rsidRPr="002340A0" w:rsidRDefault="002C23CE" w:rsidP="002C23CE">
      <w:pPr>
        <w:jc w:val="center"/>
        <w:rPr>
          <w:rFonts w:eastAsiaTheme="minorEastAsia"/>
          <w:b/>
          <w:bCs/>
          <w:lang w:eastAsia="zh-CN"/>
        </w:rPr>
      </w:pPr>
      <w:bookmarkStart w:id="5" w:name="_Hlk193989882"/>
      <w:r w:rsidRPr="002340A0">
        <w:rPr>
          <w:rFonts w:eastAsiaTheme="minorEastAsia"/>
          <w:b/>
          <w:bCs/>
          <w:lang w:eastAsia="zh-CN"/>
        </w:rPr>
        <w:t>Table 2.</w:t>
      </w:r>
      <w:r w:rsidR="00DF24E4">
        <w:rPr>
          <w:rFonts w:eastAsiaTheme="minorEastAsia"/>
          <w:b/>
          <w:bCs/>
          <w:lang w:eastAsia="zh-CN"/>
        </w:rPr>
        <w:t>2</w:t>
      </w:r>
      <w:r w:rsidRPr="002340A0">
        <w:rPr>
          <w:rFonts w:eastAsiaTheme="minorEastAsia"/>
          <w:b/>
          <w:bCs/>
          <w:lang w:eastAsia="zh-CN"/>
        </w:rPr>
        <w:t>-</w:t>
      </w:r>
      <w:r w:rsidR="00F40258">
        <w:rPr>
          <w:rFonts w:eastAsiaTheme="minorEastAsia"/>
          <w:b/>
          <w:bCs/>
          <w:lang w:eastAsia="zh-CN"/>
        </w:rPr>
        <w:t>2</w:t>
      </w:r>
      <w:r w:rsidRPr="002340A0">
        <w:rPr>
          <w:rFonts w:eastAsiaTheme="minorEastAsia"/>
          <w:b/>
          <w:bCs/>
          <w:lang w:eastAsia="zh-CN"/>
        </w:rPr>
        <w:t xml:space="preserve">: </w:t>
      </w:r>
      <w:r>
        <w:rPr>
          <w:rFonts w:eastAsiaTheme="minorEastAsia"/>
          <w:b/>
          <w:bCs/>
          <w:lang w:eastAsia="zh-CN"/>
        </w:rPr>
        <w:t xml:space="preserve">Cluster </w:t>
      </w:r>
      <w:r w:rsidRPr="002340A0">
        <w:rPr>
          <w:rFonts w:eastAsiaTheme="minorEastAsia"/>
          <w:b/>
          <w:bCs/>
          <w:lang w:eastAsia="zh-CN"/>
        </w:rPr>
        <w:t>model 2 with</w:t>
      </w:r>
      <w:r w:rsidRPr="002340A0">
        <w:rPr>
          <w:rFonts w:eastAsiaTheme="minorEastAsia" w:hint="eastAsia"/>
          <w:b/>
          <w:bCs/>
          <w:lang w:eastAsia="zh-CN"/>
        </w:rPr>
        <w:t xml:space="preserve"> </w:t>
      </w:r>
      <w:r w:rsidRPr="002340A0">
        <w:rPr>
          <w:rFonts w:eastAsiaTheme="minorEastAsia"/>
          <w:b/>
          <w:bCs/>
          <w:lang w:eastAsia="zh-CN"/>
        </w:rPr>
        <w:t>4 TX-RX clusters</w:t>
      </w:r>
    </w:p>
    <w:tbl>
      <w:tblPr>
        <w:tblStyle w:val="af7"/>
        <w:tblW w:w="0" w:type="auto"/>
        <w:jc w:val="center"/>
        <w:tblLook w:val="04A0" w:firstRow="1" w:lastRow="0" w:firstColumn="1" w:lastColumn="0" w:noHBand="0" w:noVBand="1"/>
      </w:tblPr>
      <w:tblGrid>
        <w:gridCol w:w="527"/>
        <w:gridCol w:w="987"/>
        <w:gridCol w:w="1316"/>
        <w:gridCol w:w="1560"/>
      </w:tblGrid>
      <w:tr w:rsidR="002C23CE" w14:paraId="5D8AC1EA" w14:textId="77777777" w:rsidTr="00EB1AA8">
        <w:trPr>
          <w:jc w:val="center"/>
        </w:trPr>
        <w:tc>
          <w:tcPr>
            <w:tcW w:w="0" w:type="auto"/>
            <w:vAlign w:val="center"/>
          </w:tcPr>
          <w:p w14:paraId="36324F2B" w14:textId="77777777" w:rsidR="002C23CE" w:rsidRPr="00C53462" w:rsidRDefault="002C23CE" w:rsidP="00EB1AA8">
            <w:pPr>
              <w:spacing w:after="0"/>
              <w:jc w:val="center"/>
              <w:rPr>
                <w:rFonts w:ascii="Arial" w:eastAsiaTheme="minorEastAsia" w:hAnsi="Arial"/>
                <w:sz w:val="18"/>
                <w:lang w:val="en-CA"/>
              </w:rPr>
            </w:pPr>
            <w:r>
              <w:rPr>
                <w:rFonts w:ascii="Arial" w:eastAsiaTheme="minorEastAsia" w:hAnsi="Arial" w:hint="eastAsia"/>
                <w:sz w:val="18"/>
                <w:lang w:val="en-CA"/>
              </w:rPr>
              <w:t>T</w:t>
            </w:r>
            <w:r>
              <w:rPr>
                <w:rFonts w:ascii="Arial" w:eastAsiaTheme="minorEastAsia" w:hAnsi="Arial"/>
                <w:sz w:val="18"/>
                <w:lang w:val="en-CA"/>
              </w:rPr>
              <w:t>ap</w:t>
            </w:r>
          </w:p>
        </w:tc>
        <w:tc>
          <w:tcPr>
            <w:tcW w:w="0" w:type="auto"/>
            <w:vAlign w:val="center"/>
          </w:tcPr>
          <w:p w14:paraId="4313F1DF" w14:textId="77777777" w:rsidR="002C23CE" w:rsidRPr="00C53462" w:rsidRDefault="002C23CE" w:rsidP="00EB1AA8">
            <w:pPr>
              <w:spacing w:after="0"/>
              <w:jc w:val="center"/>
              <w:rPr>
                <w:rFonts w:ascii="Arial" w:eastAsiaTheme="minorEastAsia" w:hAnsi="Arial"/>
                <w:sz w:val="18"/>
                <w:lang w:val="en-CA"/>
              </w:rPr>
            </w:pPr>
            <w:r>
              <w:rPr>
                <w:rFonts w:ascii="Arial" w:eastAsiaTheme="minorEastAsia" w:hAnsi="Arial" w:hint="eastAsia"/>
                <w:sz w:val="18"/>
                <w:lang w:val="en-CA"/>
              </w:rPr>
              <w:t>D</w:t>
            </w:r>
            <w:r>
              <w:rPr>
                <w:rFonts w:ascii="Arial" w:eastAsiaTheme="minorEastAsia" w:hAnsi="Arial"/>
                <w:sz w:val="18"/>
                <w:lang w:val="en-CA"/>
              </w:rPr>
              <w:t>elay(ns)</w:t>
            </w:r>
          </w:p>
        </w:tc>
        <w:tc>
          <w:tcPr>
            <w:tcW w:w="1316" w:type="dxa"/>
          </w:tcPr>
          <w:p w14:paraId="6F32DC43" w14:textId="77777777" w:rsidR="002C23CE" w:rsidRDefault="002C23CE" w:rsidP="00EB1AA8">
            <w:pPr>
              <w:spacing w:after="0"/>
              <w:jc w:val="center"/>
              <w:rPr>
                <w:rFonts w:ascii="Arial" w:eastAsiaTheme="minorEastAsia" w:hAnsi="Arial"/>
                <w:sz w:val="18"/>
                <w:lang w:val="en-CA"/>
              </w:rPr>
            </w:pPr>
            <w:r>
              <w:rPr>
                <w:rFonts w:ascii="Arial" w:eastAsiaTheme="minorEastAsia" w:hAnsi="Arial" w:hint="eastAsia"/>
                <w:sz w:val="18"/>
                <w:lang w:val="en-CA"/>
              </w:rPr>
              <w:t>P</w:t>
            </w:r>
            <w:r>
              <w:rPr>
                <w:rFonts w:ascii="Arial" w:eastAsiaTheme="minorEastAsia" w:hAnsi="Arial"/>
                <w:sz w:val="18"/>
                <w:lang w:val="en-CA"/>
              </w:rPr>
              <w:t>ower</w:t>
            </w:r>
          </w:p>
        </w:tc>
        <w:tc>
          <w:tcPr>
            <w:tcW w:w="1560" w:type="dxa"/>
          </w:tcPr>
          <w:p w14:paraId="0D38F7E5" w14:textId="77777777" w:rsidR="002C23CE" w:rsidRDefault="002C23CE" w:rsidP="00EB1AA8">
            <w:pPr>
              <w:jc w:val="center"/>
              <w:rPr>
                <w:rFonts w:ascii="Arial" w:hAnsi="Arial"/>
                <w:sz w:val="18"/>
                <w:lang w:val="en-CA"/>
              </w:rPr>
            </w:pPr>
            <w:r>
              <w:rPr>
                <w:rFonts w:ascii="Arial" w:eastAsiaTheme="minorEastAsia" w:hAnsi="Arial" w:hint="eastAsia"/>
                <w:sz w:val="18"/>
                <w:lang w:val="en-CA"/>
              </w:rPr>
              <w:t>B</w:t>
            </w:r>
            <w:r>
              <w:rPr>
                <w:rFonts w:ascii="Arial" w:eastAsiaTheme="minorEastAsia" w:hAnsi="Arial"/>
                <w:sz w:val="18"/>
                <w:lang w:val="en-CA"/>
              </w:rPr>
              <w:t>eam steering</w:t>
            </w:r>
          </w:p>
        </w:tc>
      </w:tr>
      <w:tr w:rsidR="002C23CE" w14:paraId="50AFD94B" w14:textId="77777777" w:rsidTr="00EB1AA8">
        <w:trPr>
          <w:jc w:val="center"/>
        </w:trPr>
        <w:tc>
          <w:tcPr>
            <w:tcW w:w="0" w:type="auto"/>
            <w:vAlign w:val="center"/>
          </w:tcPr>
          <w:p w14:paraId="2F3E10EA" w14:textId="77777777" w:rsidR="002C23CE" w:rsidRDefault="002C23CE" w:rsidP="00EB1AA8">
            <w:pPr>
              <w:spacing w:after="0"/>
              <w:jc w:val="center"/>
              <w:rPr>
                <w:rFonts w:eastAsiaTheme="minorEastAsia"/>
              </w:rPr>
            </w:pPr>
            <w:r w:rsidRPr="00C25669">
              <w:rPr>
                <w:rFonts w:ascii="Arial" w:eastAsia="Malgun Gothic" w:hAnsi="Arial"/>
                <w:sz w:val="18"/>
                <w:lang w:val="en-CA"/>
              </w:rPr>
              <w:t>1</w:t>
            </w:r>
          </w:p>
        </w:tc>
        <w:tc>
          <w:tcPr>
            <w:tcW w:w="0" w:type="auto"/>
            <w:vAlign w:val="center"/>
          </w:tcPr>
          <w:p w14:paraId="7B1BB1DA" w14:textId="77777777" w:rsidR="002C23CE" w:rsidRDefault="002C23CE" w:rsidP="00EB1AA8">
            <w:pPr>
              <w:spacing w:after="0"/>
              <w:jc w:val="center"/>
              <w:rPr>
                <w:rFonts w:eastAsiaTheme="minorEastAsia"/>
              </w:rPr>
            </w:pPr>
            <w:r w:rsidRPr="00C25669">
              <w:rPr>
                <w:rFonts w:ascii="Arial" w:eastAsia="Malgun Gothic" w:hAnsi="Arial" w:hint="eastAsia"/>
                <w:sz w:val="18"/>
                <w:lang w:val="en-CA"/>
              </w:rPr>
              <w:t>0</w:t>
            </w:r>
          </w:p>
        </w:tc>
        <w:tc>
          <w:tcPr>
            <w:tcW w:w="1316" w:type="dxa"/>
          </w:tcPr>
          <w:p w14:paraId="7082F805" w14:textId="77777777" w:rsidR="002C23CE" w:rsidRPr="00C25669" w:rsidRDefault="002C23CE" w:rsidP="00EB1AA8">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6.9</w:t>
            </w:r>
          </w:p>
        </w:tc>
        <w:tc>
          <w:tcPr>
            <w:tcW w:w="1560" w:type="dxa"/>
            <w:vMerge w:val="restart"/>
          </w:tcPr>
          <w:p w14:paraId="208C9CB4" w14:textId="77777777" w:rsidR="00844FBA" w:rsidRDefault="00844FBA" w:rsidP="00844FBA">
            <w:pPr>
              <w:spacing w:after="0"/>
              <w:jc w:val="center"/>
              <w:rPr>
                <w:rFonts w:ascii="Arial" w:eastAsiaTheme="minorEastAsia" w:hAnsi="Arial"/>
                <w:sz w:val="18"/>
                <w:lang w:val="en-CA" w:eastAsia="zh-CN"/>
              </w:rPr>
            </w:pPr>
            <w:r>
              <w:rPr>
                <w:rFonts w:ascii="Arial" w:eastAsiaTheme="minorEastAsia" w:hAnsi="Arial"/>
                <w:sz w:val="18"/>
                <w:lang w:val="en-CA" w:eastAsia="zh-CN"/>
              </w:rPr>
              <w:t>Cluster 1</w:t>
            </w:r>
          </w:p>
          <w:p w14:paraId="4D6471BE" w14:textId="77777777" w:rsidR="00844FBA" w:rsidRPr="00844FBA" w:rsidRDefault="00D17B63" w:rsidP="00844FBA">
            <w:pPr>
              <w:spacing w:after="0"/>
              <w:jc w:val="center"/>
              <w:rPr>
                <w:rFonts w:ascii="Arial" w:eastAsiaTheme="minorEastAsia" w:hAnsi="Arial"/>
                <w:lang w:eastAsia="zh-CN"/>
              </w:rPr>
            </w:pPr>
            <m:oMathPara>
              <m:oMath>
                <m:sSubSup>
                  <m:sSubSupPr>
                    <m:ctrlPr>
                      <w:rPr>
                        <w:rFonts w:ascii="Cambria Math" w:eastAsiaTheme="minorEastAsia" w:hAnsi="Cambria Math"/>
                        <w:bCs/>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tx</m:t>
                    </m:r>
                    <m:r>
                      <m:rPr>
                        <m:sty m:val="p"/>
                      </m:rPr>
                      <w:rPr>
                        <w:rFonts w:ascii="Cambria Math" w:eastAsiaTheme="minorEastAsia" w:hAnsi="Cambria Math"/>
                        <w:lang w:eastAsia="zh-CN"/>
                      </w:rPr>
                      <m:t>1</m:t>
                    </m:r>
                  </m:sub>
                  <m:sup>
                    <m:r>
                      <m:rPr>
                        <m:sty m:val="p"/>
                      </m:rPr>
                      <w:rPr>
                        <w:rFonts w:ascii="Cambria Math" w:eastAsiaTheme="minorEastAsia" w:hAnsi="Cambria Math"/>
                        <w:lang w:eastAsia="zh-CN"/>
                      </w:rPr>
                      <m:t>(1)</m:t>
                    </m:r>
                  </m:sup>
                </m:sSubSup>
                <m:r>
                  <w:rPr>
                    <w:rFonts w:ascii="Cambria Math" w:eastAsiaTheme="minorEastAsia" w:hAnsi="Cambria Math"/>
                    <w:lang w:eastAsia="zh-CN"/>
                  </w:rPr>
                  <m:t>=0</m:t>
                </m:r>
              </m:oMath>
            </m:oMathPara>
          </w:p>
          <w:p w14:paraId="2AEFE84F" w14:textId="216C6363" w:rsidR="002C23CE" w:rsidRPr="00C25669" w:rsidRDefault="00D17B63" w:rsidP="00844FBA">
            <w:pPr>
              <w:jc w:val="center"/>
              <w:rPr>
                <w:rFonts w:ascii="Arial" w:eastAsia="Malgun Gothic" w:hAnsi="Arial"/>
                <w:sz w:val="18"/>
                <w:lang w:val="en-CA"/>
              </w:rPr>
            </w:pPr>
            <m:oMathPara>
              <m:oMath>
                <m:sSubSup>
                  <m:sSubSupPr>
                    <m:ctrlPr>
                      <w:rPr>
                        <w:rFonts w:ascii="Cambria Math" w:eastAsiaTheme="minorEastAsia" w:hAnsi="Cambria Math"/>
                        <w:bCs/>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rx</m:t>
                    </m:r>
                    <m:r>
                      <m:rPr>
                        <m:sty m:val="p"/>
                      </m:rPr>
                      <w:rPr>
                        <w:rFonts w:ascii="Cambria Math" w:eastAsiaTheme="minorEastAsia" w:hAnsi="Cambria Math"/>
                        <w:lang w:eastAsia="zh-CN"/>
                      </w:rPr>
                      <m:t>1</m:t>
                    </m:r>
                  </m:sub>
                  <m:sup>
                    <m:r>
                      <m:rPr>
                        <m:sty m:val="p"/>
                      </m:rPr>
                      <w:rPr>
                        <w:rFonts w:ascii="Cambria Math" w:eastAsiaTheme="minorEastAsia" w:hAnsi="Cambria Math"/>
                        <w:lang w:eastAsia="zh-CN"/>
                      </w:rPr>
                      <m:t>(1)</m:t>
                    </m:r>
                  </m:sup>
                </m:sSubSup>
                <m:r>
                  <w:rPr>
                    <w:rFonts w:ascii="Cambria Math" w:eastAsiaTheme="minorEastAsia" w:hAnsi="Cambria Math"/>
                    <w:lang w:eastAsia="zh-CN"/>
                  </w:rPr>
                  <m:t>=0</m:t>
                </m:r>
              </m:oMath>
            </m:oMathPara>
          </w:p>
        </w:tc>
      </w:tr>
      <w:tr w:rsidR="002C23CE" w14:paraId="540368C7" w14:textId="77777777" w:rsidTr="00EB1AA8">
        <w:trPr>
          <w:jc w:val="center"/>
        </w:trPr>
        <w:tc>
          <w:tcPr>
            <w:tcW w:w="0" w:type="auto"/>
            <w:vAlign w:val="center"/>
          </w:tcPr>
          <w:p w14:paraId="052FEDBD" w14:textId="77777777" w:rsidR="002C23CE" w:rsidRDefault="002C23CE" w:rsidP="00EB1AA8">
            <w:pPr>
              <w:spacing w:after="0"/>
              <w:jc w:val="center"/>
              <w:rPr>
                <w:rFonts w:eastAsiaTheme="minorEastAsia"/>
              </w:rPr>
            </w:pPr>
            <w:r w:rsidRPr="00C25669">
              <w:rPr>
                <w:rFonts w:ascii="Arial" w:eastAsia="Malgun Gothic" w:hAnsi="Arial"/>
                <w:sz w:val="18"/>
                <w:lang w:val="en-CA"/>
              </w:rPr>
              <w:t>2</w:t>
            </w:r>
          </w:p>
        </w:tc>
        <w:tc>
          <w:tcPr>
            <w:tcW w:w="0" w:type="auto"/>
            <w:vAlign w:val="center"/>
          </w:tcPr>
          <w:p w14:paraId="1AC016D2" w14:textId="77777777" w:rsidR="002C23CE" w:rsidRDefault="002C23CE" w:rsidP="00EB1AA8">
            <w:pPr>
              <w:spacing w:after="0"/>
              <w:jc w:val="center"/>
              <w:rPr>
                <w:rFonts w:eastAsiaTheme="minorEastAsia"/>
              </w:rPr>
            </w:pPr>
            <w:r w:rsidRPr="00C25669">
              <w:rPr>
                <w:rFonts w:ascii="Arial" w:eastAsia="Malgun Gothic" w:hAnsi="Arial" w:hint="eastAsia"/>
                <w:sz w:val="18"/>
                <w:lang w:val="en-CA"/>
              </w:rPr>
              <w:t>65</w:t>
            </w:r>
          </w:p>
        </w:tc>
        <w:tc>
          <w:tcPr>
            <w:tcW w:w="1316" w:type="dxa"/>
          </w:tcPr>
          <w:p w14:paraId="563841BE" w14:textId="77777777" w:rsidR="002C23CE" w:rsidRPr="00C25669" w:rsidRDefault="002C23CE" w:rsidP="00EB1AA8">
            <w:pPr>
              <w:spacing w:after="0"/>
              <w:jc w:val="center"/>
              <w:rPr>
                <w:rFonts w:ascii="Arial" w:eastAsia="Malgun Gothic" w:hAnsi="Arial"/>
                <w:sz w:val="18"/>
                <w:lang w:val="en-CA"/>
              </w:rPr>
            </w:pPr>
            <w:r w:rsidRPr="00C25669">
              <w:rPr>
                <w:rFonts w:ascii="Arial" w:eastAsia="Malgun Gothic" w:hAnsi="Arial"/>
                <w:sz w:val="18"/>
                <w:lang w:val="en-CA"/>
              </w:rPr>
              <w:t>0</w:t>
            </w:r>
          </w:p>
        </w:tc>
        <w:tc>
          <w:tcPr>
            <w:tcW w:w="1560" w:type="dxa"/>
            <w:vMerge/>
          </w:tcPr>
          <w:p w14:paraId="473EEC7E" w14:textId="77777777" w:rsidR="002C23CE" w:rsidRPr="00C25669" w:rsidRDefault="002C23CE" w:rsidP="00EB1AA8">
            <w:pPr>
              <w:jc w:val="center"/>
              <w:rPr>
                <w:rFonts w:ascii="Arial" w:eastAsia="Malgun Gothic" w:hAnsi="Arial"/>
                <w:sz w:val="18"/>
                <w:lang w:val="en-CA"/>
              </w:rPr>
            </w:pPr>
          </w:p>
        </w:tc>
      </w:tr>
      <w:tr w:rsidR="002C23CE" w14:paraId="3582B183" w14:textId="77777777" w:rsidTr="00EB1AA8">
        <w:trPr>
          <w:jc w:val="center"/>
        </w:trPr>
        <w:tc>
          <w:tcPr>
            <w:tcW w:w="0" w:type="auto"/>
            <w:vAlign w:val="center"/>
          </w:tcPr>
          <w:p w14:paraId="21D76D51" w14:textId="77777777" w:rsidR="002C23CE" w:rsidRDefault="002C23CE" w:rsidP="00EB1AA8">
            <w:pPr>
              <w:spacing w:after="0"/>
              <w:jc w:val="center"/>
              <w:rPr>
                <w:rFonts w:eastAsiaTheme="minorEastAsia"/>
              </w:rPr>
            </w:pPr>
            <w:r w:rsidRPr="00C25669">
              <w:rPr>
                <w:rFonts w:ascii="Arial" w:eastAsia="Malgun Gothic" w:hAnsi="Arial"/>
                <w:sz w:val="18"/>
                <w:lang w:val="en-CA"/>
              </w:rPr>
              <w:t>3</w:t>
            </w:r>
          </w:p>
        </w:tc>
        <w:tc>
          <w:tcPr>
            <w:tcW w:w="0" w:type="auto"/>
            <w:vAlign w:val="center"/>
          </w:tcPr>
          <w:p w14:paraId="608979CA" w14:textId="77777777" w:rsidR="002C23CE" w:rsidRDefault="002C23CE" w:rsidP="00EB1AA8">
            <w:pPr>
              <w:spacing w:after="0"/>
              <w:jc w:val="center"/>
              <w:rPr>
                <w:rFonts w:eastAsiaTheme="minorEastAsia"/>
              </w:rPr>
            </w:pPr>
            <w:r w:rsidRPr="00C25669">
              <w:rPr>
                <w:rFonts w:ascii="Arial" w:eastAsia="Malgun Gothic" w:hAnsi="Arial" w:hint="eastAsia"/>
                <w:sz w:val="18"/>
                <w:lang w:val="en-CA"/>
              </w:rPr>
              <w:t>70</w:t>
            </w:r>
          </w:p>
        </w:tc>
        <w:tc>
          <w:tcPr>
            <w:tcW w:w="1316" w:type="dxa"/>
          </w:tcPr>
          <w:p w14:paraId="15123186" w14:textId="77777777" w:rsidR="002C23CE" w:rsidRPr="00C25669" w:rsidRDefault="002C23CE" w:rsidP="00EB1AA8">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7.7</w:t>
            </w:r>
          </w:p>
        </w:tc>
        <w:tc>
          <w:tcPr>
            <w:tcW w:w="1560" w:type="dxa"/>
            <w:vMerge w:val="restart"/>
          </w:tcPr>
          <w:p w14:paraId="780124CF" w14:textId="77777777" w:rsidR="00844FBA" w:rsidRDefault="00844FBA" w:rsidP="00844FBA">
            <w:pPr>
              <w:spacing w:after="0"/>
              <w:jc w:val="center"/>
              <w:rPr>
                <w:rFonts w:ascii="Arial" w:eastAsiaTheme="minorEastAsia" w:hAnsi="Arial"/>
                <w:sz w:val="18"/>
                <w:lang w:val="en-CA" w:eastAsia="zh-CN"/>
              </w:rPr>
            </w:pPr>
            <w:r>
              <w:rPr>
                <w:rFonts w:ascii="Arial" w:eastAsiaTheme="minorEastAsia" w:hAnsi="Arial"/>
                <w:sz w:val="18"/>
                <w:lang w:val="en-CA" w:eastAsia="zh-CN"/>
              </w:rPr>
              <w:t>Cluster 2</w:t>
            </w:r>
          </w:p>
          <w:p w14:paraId="5EEE0325" w14:textId="38E1E9C3" w:rsidR="00844FBA" w:rsidRPr="00844FBA" w:rsidRDefault="00D17B63" w:rsidP="00844FBA">
            <w:pPr>
              <w:spacing w:after="0"/>
              <w:jc w:val="center"/>
              <w:rPr>
                <w:rFonts w:ascii="Arial" w:eastAsiaTheme="minorEastAsia" w:hAnsi="Arial"/>
                <w:lang w:eastAsia="zh-CN"/>
              </w:rPr>
            </w:pPr>
            <m:oMathPara>
              <m:oMath>
                <m:sSubSup>
                  <m:sSubSupPr>
                    <m:ctrlPr>
                      <w:rPr>
                        <w:rFonts w:ascii="Cambria Math" w:eastAsiaTheme="minorEastAsia" w:hAnsi="Cambria Math"/>
                        <w:bCs/>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tx</m:t>
                    </m:r>
                    <m:r>
                      <m:rPr>
                        <m:sty m:val="p"/>
                      </m:rPr>
                      <w:rPr>
                        <w:rFonts w:ascii="Cambria Math" w:eastAsiaTheme="minorEastAsia" w:hAnsi="Cambria Math"/>
                        <w:lang w:eastAsia="zh-CN"/>
                      </w:rPr>
                      <m:t>1</m:t>
                    </m:r>
                  </m:sub>
                  <m:sup>
                    <m:r>
                      <m:rPr>
                        <m:sty m:val="p"/>
                      </m:rPr>
                      <w:rPr>
                        <w:rFonts w:ascii="Cambria Math" w:eastAsiaTheme="minorEastAsia" w:hAnsi="Cambria Math"/>
                        <w:lang w:eastAsia="zh-CN"/>
                      </w:rPr>
                      <m:t>(2)</m:t>
                    </m:r>
                  </m:sup>
                </m:sSubSup>
                <m:r>
                  <w:rPr>
                    <w:rFonts w:ascii="Cambria Math" w:eastAsiaTheme="minorEastAsia" w:hAnsi="Cambria Math"/>
                    <w:lang w:eastAsia="zh-CN"/>
                  </w:rPr>
                  <m:t>=</m:t>
                </m:r>
                <m:r>
                  <w:rPr>
                    <w:rFonts w:ascii="Cambria Math" w:eastAsiaTheme="minorEastAsia" w:hAnsi="Cambria Math"/>
                  </w:rPr>
                  <m:t>-</m:t>
                </m:r>
                <m:r>
                  <w:rPr>
                    <w:rFonts w:ascii="Cambria Math" w:eastAsiaTheme="minorEastAsia" w:hAnsi="Cambria Math"/>
                  </w:rPr>
                  <m:t>π</m:t>
                </m:r>
                <m:r>
                  <w:rPr>
                    <w:rFonts w:ascii="Cambria Math" w:eastAsiaTheme="minorEastAsia" w:hAnsi="Cambria Math"/>
                  </w:rPr>
                  <m:t>/2</m:t>
                </m:r>
              </m:oMath>
            </m:oMathPara>
          </w:p>
          <w:p w14:paraId="3FDDA7FF" w14:textId="02DC303D" w:rsidR="002C23CE" w:rsidRPr="00C25669" w:rsidRDefault="00D17B63" w:rsidP="00844FBA">
            <w:pPr>
              <w:jc w:val="center"/>
              <w:rPr>
                <w:rFonts w:ascii="Arial" w:eastAsia="Malgun Gothic" w:hAnsi="Arial"/>
                <w:sz w:val="18"/>
                <w:lang w:val="en-CA"/>
              </w:rPr>
            </w:pPr>
            <m:oMathPara>
              <m:oMath>
                <m:sSubSup>
                  <m:sSubSupPr>
                    <m:ctrlPr>
                      <w:rPr>
                        <w:rFonts w:ascii="Cambria Math" w:eastAsiaTheme="minorEastAsia" w:hAnsi="Cambria Math"/>
                        <w:bCs/>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rx</m:t>
                    </m:r>
                    <m:r>
                      <m:rPr>
                        <m:sty m:val="p"/>
                      </m:rPr>
                      <w:rPr>
                        <w:rFonts w:ascii="Cambria Math" w:eastAsiaTheme="minorEastAsia" w:hAnsi="Cambria Math"/>
                        <w:lang w:eastAsia="zh-CN"/>
                      </w:rPr>
                      <m:t>1</m:t>
                    </m:r>
                  </m:sub>
                  <m:sup>
                    <m:r>
                      <m:rPr>
                        <m:sty m:val="p"/>
                      </m:rPr>
                      <w:rPr>
                        <w:rFonts w:ascii="Cambria Math" w:eastAsiaTheme="minorEastAsia" w:hAnsi="Cambria Math"/>
                        <w:lang w:eastAsia="zh-CN"/>
                      </w:rPr>
                      <m:t>(2)</m:t>
                    </m:r>
                  </m:sup>
                </m:sSubSup>
                <m:r>
                  <w:rPr>
                    <w:rFonts w:ascii="Cambria Math" w:eastAsiaTheme="minorEastAsia" w:hAnsi="Cambria Math"/>
                    <w:lang w:eastAsia="zh-CN"/>
                  </w:rPr>
                  <m:t>=</m:t>
                </m:r>
                <m:r>
                  <w:rPr>
                    <w:rFonts w:ascii="Cambria Math" w:eastAsiaTheme="minorEastAsia" w:hAnsi="Cambria Math"/>
                  </w:rPr>
                  <m:t>-</m:t>
                </m:r>
                <m:r>
                  <w:rPr>
                    <w:rFonts w:ascii="Cambria Math" w:eastAsiaTheme="minorEastAsia" w:hAnsi="Cambria Math"/>
                  </w:rPr>
                  <m:t>π</m:t>
                </m:r>
                <m:r>
                  <w:rPr>
                    <w:rFonts w:ascii="Cambria Math" w:eastAsiaTheme="minorEastAsia" w:hAnsi="Cambria Math"/>
                  </w:rPr>
                  <m:t>/2</m:t>
                </m:r>
              </m:oMath>
            </m:oMathPara>
          </w:p>
        </w:tc>
      </w:tr>
      <w:tr w:rsidR="002C23CE" w14:paraId="32DC5A65" w14:textId="77777777" w:rsidTr="00EB1AA8">
        <w:trPr>
          <w:jc w:val="center"/>
        </w:trPr>
        <w:tc>
          <w:tcPr>
            <w:tcW w:w="0" w:type="auto"/>
            <w:vAlign w:val="center"/>
          </w:tcPr>
          <w:p w14:paraId="71E0BA31" w14:textId="77777777" w:rsidR="002C23CE" w:rsidRDefault="002C23CE" w:rsidP="00EB1AA8">
            <w:pPr>
              <w:spacing w:after="0"/>
              <w:jc w:val="center"/>
              <w:rPr>
                <w:rFonts w:eastAsiaTheme="minorEastAsia"/>
              </w:rPr>
            </w:pPr>
            <w:r w:rsidRPr="00C25669">
              <w:rPr>
                <w:rFonts w:ascii="Arial" w:eastAsia="Malgun Gothic" w:hAnsi="Arial" w:hint="eastAsia"/>
                <w:sz w:val="18"/>
                <w:lang w:val="en-CA"/>
              </w:rPr>
              <w:t>4</w:t>
            </w:r>
          </w:p>
        </w:tc>
        <w:tc>
          <w:tcPr>
            <w:tcW w:w="0" w:type="auto"/>
          </w:tcPr>
          <w:p w14:paraId="5553CE34" w14:textId="77777777" w:rsidR="002C23CE" w:rsidRDefault="002C23CE" w:rsidP="00EB1AA8">
            <w:pPr>
              <w:spacing w:after="0"/>
              <w:jc w:val="center"/>
              <w:rPr>
                <w:rFonts w:eastAsiaTheme="minorEastAsia"/>
              </w:rPr>
            </w:pPr>
            <w:r w:rsidRPr="00C25669">
              <w:rPr>
                <w:rFonts w:ascii="Arial" w:eastAsia="Malgun Gothic" w:hAnsi="Arial" w:hint="eastAsia"/>
                <w:sz w:val="18"/>
                <w:lang w:val="en-CA"/>
              </w:rPr>
              <w:t>190</w:t>
            </w:r>
          </w:p>
        </w:tc>
        <w:tc>
          <w:tcPr>
            <w:tcW w:w="1316" w:type="dxa"/>
          </w:tcPr>
          <w:p w14:paraId="0B1A8A05" w14:textId="77777777" w:rsidR="002C23CE" w:rsidRPr="00C25669" w:rsidRDefault="002C23CE" w:rsidP="00EB1AA8">
            <w:pPr>
              <w:spacing w:after="0"/>
              <w:jc w:val="center"/>
              <w:rPr>
                <w:rFonts w:ascii="Arial" w:eastAsia="Malgun Gothic" w:hAnsi="Arial"/>
                <w:sz w:val="18"/>
                <w:lang w:val="en-CA"/>
              </w:rPr>
            </w:pPr>
            <w:r w:rsidRPr="00C25669">
              <w:rPr>
                <w:rFonts w:ascii="Arial" w:eastAsia="Malgun Gothic" w:hAnsi="Arial"/>
                <w:sz w:val="18"/>
                <w:lang w:val="en-CA"/>
              </w:rPr>
              <w:t>-2.5</w:t>
            </w:r>
          </w:p>
        </w:tc>
        <w:tc>
          <w:tcPr>
            <w:tcW w:w="1560" w:type="dxa"/>
            <w:vMerge/>
          </w:tcPr>
          <w:p w14:paraId="142D8F3A" w14:textId="77777777" w:rsidR="002C23CE" w:rsidRPr="00C25669" w:rsidRDefault="002C23CE" w:rsidP="00EB1AA8">
            <w:pPr>
              <w:jc w:val="center"/>
              <w:rPr>
                <w:rFonts w:ascii="Arial" w:eastAsia="Malgun Gothic" w:hAnsi="Arial"/>
                <w:sz w:val="18"/>
                <w:lang w:val="en-CA"/>
              </w:rPr>
            </w:pPr>
          </w:p>
        </w:tc>
      </w:tr>
      <w:tr w:rsidR="002C23CE" w14:paraId="0FF9C010" w14:textId="77777777" w:rsidTr="00EB1AA8">
        <w:trPr>
          <w:jc w:val="center"/>
        </w:trPr>
        <w:tc>
          <w:tcPr>
            <w:tcW w:w="0" w:type="auto"/>
            <w:vAlign w:val="center"/>
          </w:tcPr>
          <w:p w14:paraId="4A84A29E" w14:textId="77777777" w:rsidR="002C23CE" w:rsidRDefault="002C23CE" w:rsidP="00EB1AA8">
            <w:pPr>
              <w:spacing w:after="0"/>
              <w:jc w:val="center"/>
              <w:rPr>
                <w:rFonts w:eastAsiaTheme="minorEastAsia"/>
              </w:rPr>
            </w:pPr>
            <w:r w:rsidRPr="00C25669">
              <w:rPr>
                <w:rFonts w:ascii="Arial" w:eastAsia="Malgun Gothic" w:hAnsi="Arial" w:hint="eastAsia"/>
                <w:sz w:val="18"/>
                <w:lang w:val="en-CA"/>
              </w:rPr>
              <w:t>5</w:t>
            </w:r>
          </w:p>
        </w:tc>
        <w:tc>
          <w:tcPr>
            <w:tcW w:w="0" w:type="auto"/>
            <w:vAlign w:val="center"/>
          </w:tcPr>
          <w:p w14:paraId="5D5F5DA4" w14:textId="77777777" w:rsidR="002C23CE" w:rsidRDefault="002C23CE" w:rsidP="00EB1AA8">
            <w:pPr>
              <w:spacing w:after="0"/>
              <w:jc w:val="center"/>
              <w:rPr>
                <w:rFonts w:eastAsiaTheme="minorEastAsia"/>
              </w:rPr>
            </w:pPr>
            <w:r w:rsidRPr="00C25669">
              <w:rPr>
                <w:rFonts w:ascii="Arial" w:eastAsia="Malgun Gothic" w:hAnsi="Arial" w:hint="eastAsia"/>
                <w:sz w:val="18"/>
                <w:lang w:val="en-CA"/>
              </w:rPr>
              <w:t>195</w:t>
            </w:r>
          </w:p>
        </w:tc>
        <w:tc>
          <w:tcPr>
            <w:tcW w:w="1316" w:type="dxa"/>
            <w:vAlign w:val="center"/>
          </w:tcPr>
          <w:p w14:paraId="2E98390B" w14:textId="77777777" w:rsidR="002C23CE" w:rsidRPr="00C25669" w:rsidRDefault="002C23CE" w:rsidP="00EB1AA8">
            <w:pPr>
              <w:spacing w:after="0"/>
              <w:jc w:val="center"/>
              <w:rPr>
                <w:rFonts w:ascii="Arial" w:eastAsia="Malgun Gothic" w:hAnsi="Arial"/>
                <w:sz w:val="18"/>
                <w:lang w:val="en-CA"/>
              </w:rPr>
            </w:pPr>
            <w:r w:rsidRPr="00C25669">
              <w:rPr>
                <w:rFonts w:ascii="Arial" w:eastAsia="Malgun Gothic" w:hAnsi="Arial"/>
                <w:sz w:val="18"/>
                <w:lang w:val="en-CA"/>
              </w:rPr>
              <w:t>-2.4</w:t>
            </w:r>
          </w:p>
        </w:tc>
        <w:tc>
          <w:tcPr>
            <w:tcW w:w="1560" w:type="dxa"/>
            <w:vMerge/>
          </w:tcPr>
          <w:p w14:paraId="20D11405" w14:textId="77777777" w:rsidR="002C23CE" w:rsidRPr="00C25669" w:rsidRDefault="002C23CE" w:rsidP="00EB1AA8">
            <w:pPr>
              <w:jc w:val="center"/>
              <w:rPr>
                <w:rFonts w:ascii="Arial" w:eastAsia="Malgun Gothic" w:hAnsi="Arial"/>
                <w:sz w:val="18"/>
                <w:lang w:val="en-CA"/>
              </w:rPr>
            </w:pPr>
          </w:p>
        </w:tc>
      </w:tr>
      <w:tr w:rsidR="002C23CE" w14:paraId="1D692147" w14:textId="77777777" w:rsidTr="00EB1AA8">
        <w:trPr>
          <w:jc w:val="center"/>
        </w:trPr>
        <w:tc>
          <w:tcPr>
            <w:tcW w:w="0" w:type="auto"/>
            <w:vAlign w:val="center"/>
          </w:tcPr>
          <w:p w14:paraId="7B49DAC9" w14:textId="77777777" w:rsidR="002C23CE" w:rsidRDefault="002C23CE" w:rsidP="00EB1AA8">
            <w:pPr>
              <w:spacing w:after="0"/>
              <w:jc w:val="center"/>
              <w:rPr>
                <w:rFonts w:eastAsiaTheme="minorEastAsia"/>
              </w:rPr>
            </w:pPr>
            <w:r w:rsidRPr="00C25669">
              <w:rPr>
                <w:rFonts w:ascii="Arial" w:eastAsia="Malgun Gothic" w:hAnsi="Arial"/>
                <w:sz w:val="18"/>
                <w:lang w:val="en-CA"/>
              </w:rPr>
              <w:t>6</w:t>
            </w:r>
          </w:p>
        </w:tc>
        <w:tc>
          <w:tcPr>
            <w:tcW w:w="0" w:type="auto"/>
            <w:vAlign w:val="center"/>
          </w:tcPr>
          <w:p w14:paraId="5B5B3AF8" w14:textId="77777777" w:rsidR="002C23CE" w:rsidRDefault="002C23CE" w:rsidP="00EB1AA8">
            <w:pPr>
              <w:spacing w:after="0"/>
              <w:jc w:val="center"/>
              <w:rPr>
                <w:rFonts w:eastAsiaTheme="minorEastAsia"/>
              </w:rPr>
            </w:pPr>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p>
        </w:tc>
        <w:tc>
          <w:tcPr>
            <w:tcW w:w="1316" w:type="dxa"/>
            <w:vAlign w:val="center"/>
          </w:tcPr>
          <w:p w14:paraId="55F20FF0" w14:textId="77777777" w:rsidR="002C23CE" w:rsidRPr="00C25669" w:rsidRDefault="002C23CE" w:rsidP="00EB1AA8">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9.9</w:t>
            </w:r>
          </w:p>
        </w:tc>
        <w:tc>
          <w:tcPr>
            <w:tcW w:w="1560" w:type="dxa"/>
            <w:vMerge/>
          </w:tcPr>
          <w:p w14:paraId="425A4DD8" w14:textId="77777777" w:rsidR="002C23CE" w:rsidRPr="00C25669" w:rsidRDefault="002C23CE" w:rsidP="00EB1AA8">
            <w:pPr>
              <w:jc w:val="center"/>
              <w:rPr>
                <w:rFonts w:ascii="Arial" w:eastAsia="Malgun Gothic" w:hAnsi="Arial"/>
                <w:sz w:val="18"/>
                <w:lang w:val="en-CA"/>
              </w:rPr>
            </w:pPr>
          </w:p>
        </w:tc>
      </w:tr>
      <w:tr w:rsidR="002C23CE" w14:paraId="652AB129" w14:textId="77777777" w:rsidTr="00EB1AA8">
        <w:trPr>
          <w:jc w:val="center"/>
        </w:trPr>
        <w:tc>
          <w:tcPr>
            <w:tcW w:w="0" w:type="auto"/>
            <w:vAlign w:val="center"/>
          </w:tcPr>
          <w:p w14:paraId="652E510B" w14:textId="77777777" w:rsidR="002C23CE" w:rsidRDefault="002C23CE" w:rsidP="00EB1AA8">
            <w:pPr>
              <w:spacing w:after="0"/>
              <w:jc w:val="center"/>
              <w:rPr>
                <w:rFonts w:eastAsiaTheme="minorEastAsia"/>
              </w:rPr>
            </w:pPr>
            <w:r w:rsidRPr="00C25669">
              <w:rPr>
                <w:rFonts w:ascii="Arial" w:eastAsia="Malgun Gothic" w:hAnsi="Arial" w:hint="eastAsia"/>
                <w:sz w:val="18"/>
                <w:lang w:val="en-CA"/>
              </w:rPr>
              <w:t>7</w:t>
            </w:r>
          </w:p>
        </w:tc>
        <w:tc>
          <w:tcPr>
            <w:tcW w:w="0" w:type="auto"/>
            <w:vAlign w:val="center"/>
          </w:tcPr>
          <w:p w14:paraId="3CE8124D" w14:textId="77777777" w:rsidR="002C23CE" w:rsidRDefault="002C23CE" w:rsidP="00EB1AA8">
            <w:pPr>
              <w:spacing w:after="0"/>
              <w:jc w:val="center"/>
              <w:rPr>
                <w:rFonts w:eastAsiaTheme="minorEastAsia"/>
              </w:rPr>
            </w:pPr>
            <w:r w:rsidRPr="00C25669">
              <w:rPr>
                <w:rFonts w:ascii="Arial" w:eastAsia="Malgun Gothic" w:hAnsi="Arial"/>
                <w:sz w:val="18"/>
                <w:lang w:val="en-CA"/>
              </w:rPr>
              <w:t>240</w:t>
            </w:r>
          </w:p>
        </w:tc>
        <w:tc>
          <w:tcPr>
            <w:tcW w:w="1316" w:type="dxa"/>
            <w:vAlign w:val="center"/>
          </w:tcPr>
          <w:p w14:paraId="2E12DEC1" w14:textId="77777777" w:rsidR="002C23CE" w:rsidRPr="00C25669" w:rsidRDefault="002C23CE" w:rsidP="00EB1AA8">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8.0</w:t>
            </w:r>
          </w:p>
        </w:tc>
        <w:tc>
          <w:tcPr>
            <w:tcW w:w="1560" w:type="dxa"/>
            <w:vMerge/>
          </w:tcPr>
          <w:p w14:paraId="24F8503B" w14:textId="77777777" w:rsidR="002C23CE" w:rsidRPr="00C25669" w:rsidRDefault="002C23CE" w:rsidP="00EB1AA8">
            <w:pPr>
              <w:jc w:val="center"/>
              <w:rPr>
                <w:rFonts w:ascii="Arial" w:eastAsia="Malgun Gothic" w:hAnsi="Arial"/>
                <w:sz w:val="18"/>
                <w:lang w:val="en-CA"/>
              </w:rPr>
            </w:pPr>
          </w:p>
        </w:tc>
      </w:tr>
      <w:tr w:rsidR="002C23CE" w14:paraId="419219ED" w14:textId="77777777" w:rsidTr="00EB1AA8">
        <w:trPr>
          <w:jc w:val="center"/>
        </w:trPr>
        <w:tc>
          <w:tcPr>
            <w:tcW w:w="0" w:type="auto"/>
            <w:vAlign w:val="center"/>
          </w:tcPr>
          <w:p w14:paraId="31DB67E8" w14:textId="77777777" w:rsidR="002C23CE" w:rsidRDefault="002C23CE" w:rsidP="00EB1AA8">
            <w:pPr>
              <w:spacing w:after="0"/>
              <w:jc w:val="center"/>
              <w:rPr>
                <w:rFonts w:eastAsiaTheme="minorEastAsia"/>
              </w:rPr>
            </w:pPr>
            <w:r w:rsidRPr="00C25669">
              <w:rPr>
                <w:rFonts w:ascii="Arial" w:eastAsia="Malgun Gothic" w:hAnsi="Arial"/>
                <w:sz w:val="18"/>
                <w:lang w:val="en-CA"/>
              </w:rPr>
              <w:t>8</w:t>
            </w:r>
          </w:p>
        </w:tc>
        <w:tc>
          <w:tcPr>
            <w:tcW w:w="0" w:type="auto"/>
            <w:vAlign w:val="center"/>
          </w:tcPr>
          <w:p w14:paraId="492E0C58" w14:textId="77777777" w:rsidR="002C23CE" w:rsidRDefault="002C23CE" w:rsidP="00EB1AA8">
            <w:pPr>
              <w:spacing w:after="0"/>
              <w:jc w:val="center"/>
              <w:rPr>
                <w:rFonts w:eastAsiaTheme="minorEastAsia"/>
              </w:rPr>
            </w:pPr>
            <w:r w:rsidRPr="00C25669">
              <w:rPr>
                <w:rFonts w:ascii="Arial" w:eastAsia="Malgun Gothic" w:hAnsi="Arial"/>
                <w:sz w:val="18"/>
                <w:lang w:val="en-CA"/>
              </w:rPr>
              <w:t>325</w:t>
            </w:r>
          </w:p>
        </w:tc>
        <w:tc>
          <w:tcPr>
            <w:tcW w:w="1316" w:type="dxa"/>
            <w:vAlign w:val="center"/>
          </w:tcPr>
          <w:p w14:paraId="069C5660" w14:textId="77777777" w:rsidR="002C23CE" w:rsidRPr="00C25669" w:rsidRDefault="002C23CE" w:rsidP="00EB1AA8">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6.6</w:t>
            </w:r>
          </w:p>
        </w:tc>
        <w:tc>
          <w:tcPr>
            <w:tcW w:w="1560" w:type="dxa"/>
            <w:vMerge/>
          </w:tcPr>
          <w:p w14:paraId="36AA6283" w14:textId="77777777" w:rsidR="002C23CE" w:rsidRPr="00C25669" w:rsidRDefault="002C23CE" w:rsidP="00EB1AA8">
            <w:pPr>
              <w:jc w:val="center"/>
              <w:rPr>
                <w:rFonts w:ascii="Arial" w:eastAsia="Malgun Gothic" w:hAnsi="Arial"/>
                <w:sz w:val="18"/>
                <w:lang w:val="en-CA"/>
              </w:rPr>
            </w:pPr>
          </w:p>
        </w:tc>
      </w:tr>
      <w:tr w:rsidR="002C23CE" w14:paraId="3C3568D1" w14:textId="77777777" w:rsidTr="00EB1AA8">
        <w:trPr>
          <w:jc w:val="center"/>
        </w:trPr>
        <w:tc>
          <w:tcPr>
            <w:tcW w:w="0" w:type="auto"/>
            <w:vAlign w:val="center"/>
          </w:tcPr>
          <w:p w14:paraId="1CF966E0" w14:textId="77777777" w:rsidR="002C23CE" w:rsidRPr="00063DC7" w:rsidRDefault="002C23CE" w:rsidP="00EB1AA8">
            <w:pPr>
              <w:spacing w:after="0"/>
              <w:jc w:val="center"/>
              <w:rPr>
                <w:rFonts w:ascii="Arial" w:eastAsiaTheme="minorEastAsia" w:hAnsi="Arial"/>
                <w:sz w:val="18"/>
                <w:lang w:val="en-CA"/>
              </w:rPr>
            </w:pPr>
            <w:r>
              <w:rPr>
                <w:rFonts w:ascii="Arial" w:eastAsiaTheme="minorEastAsia" w:hAnsi="Arial" w:hint="eastAsia"/>
                <w:sz w:val="18"/>
                <w:lang w:val="en-CA"/>
              </w:rPr>
              <w:t>9</w:t>
            </w:r>
          </w:p>
        </w:tc>
        <w:tc>
          <w:tcPr>
            <w:tcW w:w="0" w:type="auto"/>
            <w:vAlign w:val="center"/>
          </w:tcPr>
          <w:p w14:paraId="26EC67AF" w14:textId="77777777" w:rsidR="002C23CE" w:rsidRPr="00C25669" w:rsidRDefault="002C23CE" w:rsidP="00EB1AA8">
            <w:pPr>
              <w:spacing w:after="0"/>
              <w:jc w:val="center"/>
              <w:rPr>
                <w:rFonts w:ascii="Arial" w:eastAsia="Malgun Gothic" w:hAnsi="Arial"/>
                <w:sz w:val="18"/>
                <w:lang w:val="en-CA"/>
              </w:rPr>
            </w:pPr>
            <w:r w:rsidRPr="00C25669">
              <w:rPr>
                <w:rFonts w:ascii="Arial" w:eastAsia="Malgun Gothic" w:hAnsi="Arial" w:hint="eastAsia"/>
                <w:sz w:val="18"/>
                <w:lang w:val="en-CA"/>
              </w:rPr>
              <w:t>520</w:t>
            </w:r>
          </w:p>
        </w:tc>
        <w:tc>
          <w:tcPr>
            <w:tcW w:w="1316" w:type="dxa"/>
            <w:vAlign w:val="center"/>
          </w:tcPr>
          <w:p w14:paraId="565262EA" w14:textId="77777777" w:rsidR="002C23CE" w:rsidRPr="00C25669" w:rsidRDefault="002C23CE" w:rsidP="00EB1AA8">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1560" w:type="dxa"/>
            <w:vMerge w:val="restart"/>
          </w:tcPr>
          <w:p w14:paraId="46ECBEF3" w14:textId="77777777" w:rsidR="00844FBA" w:rsidRDefault="00844FBA" w:rsidP="00844FBA">
            <w:pPr>
              <w:spacing w:after="0"/>
              <w:jc w:val="center"/>
              <w:rPr>
                <w:rFonts w:ascii="Arial" w:eastAsiaTheme="minorEastAsia" w:hAnsi="Arial"/>
                <w:sz w:val="18"/>
                <w:lang w:val="en-CA" w:eastAsia="zh-CN"/>
              </w:rPr>
            </w:pPr>
            <w:r>
              <w:rPr>
                <w:rFonts w:ascii="Arial" w:eastAsiaTheme="minorEastAsia" w:hAnsi="Arial"/>
                <w:sz w:val="18"/>
                <w:lang w:val="en-CA" w:eastAsia="zh-CN"/>
              </w:rPr>
              <w:t>Cluster 3</w:t>
            </w:r>
          </w:p>
          <w:p w14:paraId="0366458D" w14:textId="4E41AA89" w:rsidR="00844FBA" w:rsidRPr="00844FBA" w:rsidRDefault="00D17B63" w:rsidP="00844FBA">
            <w:pPr>
              <w:spacing w:after="0"/>
              <w:jc w:val="center"/>
              <w:rPr>
                <w:rFonts w:ascii="Arial" w:eastAsiaTheme="minorEastAsia" w:hAnsi="Arial"/>
                <w:lang w:eastAsia="zh-CN"/>
              </w:rPr>
            </w:pPr>
            <m:oMathPara>
              <m:oMath>
                <m:sSubSup>
                  <m:sSubSupPr>
                    <m:ctrlPr>
                      <w:rPr>
                        <w:rFonts w:ascii="Cambria Math" w:eastAsiaTheme="minorEastAsia" w:hAnsi="Cambria Math"/>
                        <w:bCs/>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tx</m:t>
                    </m:r>
                    <m:r>
                      <m:rPr>
                        <m:sty m:val="p"/>
                      </m:rPr>
                      <w:rPr>
                        <w:rFonts w:ascii="Cambria Math" w:eastAsiaTheme="minorEastAsia" w:hAnsi="Cambria Math"/>
                        <w:lang w:eastAsia="zh-CN"/>
                      </w:rPr>
                      <m:t>1</m:t>
                    </m:r>
                  </m:sub>
                  <m:sup>
                    <m:r>
                      <m:rPr>
                        <m:sty m:val="p"/>
                      </m:rPr>
                      <w:rPr>
                        <w:rFonts w:ascii="Cambria Math" w:eastAsiaTheme="minorEastAsia" w:hAnsi="Cambria Math"/>
                        <w:lang w:eastAsia="zh-CN"/>
                      </w:rPr>
                      <m:t>(3)</m:t>
                    </m:r>
                  </m:sup>
                </m:sSubSup>
                <m:r>
                  <w:rPr>
                    <w:rFonts w:ascii="Cambria Math" w:eastAsiaTheme="minorEastAsia" w:hAnsi="Cambria Math"/>
                    <w:lang w:eastAsia="zh-CN"/>
                  </w:rPr>
                  <m:t>=</m:t>
                </m:r>
                <m:r>
                  <w:rPr>
                    <w:rFonts w:ascii="Cambria Math" w:eastAsiaTheme="minorEastAsia" w:hAnsi="Cambria Math"/>
                  </w:rPr>
                  <m:t>-</m:t>
                </m:r>
                <m:r>
                  <w:rPr>
                    <w:rFonts w:ascii="Cambria Math" w:eastAsiaTheme="minorEastAsia" w:hAnsi="Cambria Math"/>
                  </w:rPr>
                  <m:t>π</m:t>
                </m:r>
              </m:oMath>
            </m:oMathPara>
          </w:p>
          <w:p w14:paraId="67838941" w14:textId="2D72E111" w:rsidR="002C23CE" w:rsidRPr="00C25669" w:rsidRDefault="00D17B63" w:rsidP="00844FBA">
            <w:pPr>
              <w:jc w:val="center"/>
              <w:rPr>
                <w:rFonts w:ascii="Arial" w:eastAsia="Malgun Gothic" w:hAnsi="Arial"/>
                <w:sz w:val="18"/>
                <w:lang w:val="en-CA"/>
              </w:rPr>
            </w:pPr>
            <m:oMathPara>
              <m:oMath>
                <m:sSubSup>
                  <m:sSubSupPr>
                    <m:ctrlPr>
                      <w:rPr>
                        <w:rFonts w:ascii="Cambria Math" w:eastAsiaTheme="minorEastAsia" w:hAnsi="Cambria Math"/>
                        <w:bCs/>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rx</m:t>
                    </m:r>
                    <m:r>
                      <m:rPr>
                        <m:sty m:val="p"/>
                      </m:rPr>
                      <w:rPr>
                        <w:rFonts w:ascii="Cambria Math" w:eastAsiaTheme="minorEastAsia" w:hAnsi="Cambria Math"/>
                        <w:lang w:eastAsia="zh-CN"/>
                      </w:rPr>
                      <m:t>1</m:t>
                    </m:r>
                  </m:sub>
                  <m:sup>
                    <m:r>
                      <m:rPr>
                        <m:sty m:val="p"/>
                      </m:rPr>
                      <w:rPr>
                        <w:rFonts w:ascii="Cambria Math" w:eastAsiaTheme="minorEastAsia" w:hAnsi="Cambria Math"/>
                        <w:lang w:eastAsia="zh-CN"/>
                      </w:rPr>
                      <m:t>(3)</m:t>
                    </m:r>
                  </m:sup>
                </m:sSubSup>
                <m:r>
                  <w:rPr>
                    <w:rFonts w:ascii="Cambria Math" w:eastAsiaTheme="minorEastAsia" w:hAnsi="Cambria Math"/>
                    <w:lang w:eastAsia="zh-CN"/>
                  </w:rPr>
                  <m:t>=</m:t>
                </m:r>
                <m:r>
                  <w:rPr>
                    <w:rFonts w:ascii="Cambria Math" w:eastAsiaTheme="minorEastAsia" w:hAnsi="Cambria Math"/>
                  </w:rPr>
                  <m:t>-</m:t>
                </m:r>
                <m:r>
                  <w:rPr>
                    <w:rFonts w:ascii="Cambria Math" w:eastAsiaTheme="minorEastAsia" w:hAnsi="Cambria Math"/>
                  </w:rPr>
                  <m:t>π</m:t>
                </m:r>
              </m:oMath>
            </m:oMathPara>
          </w:p>
        </w:tc>
      </w:tr>
      <w:tr w:rsidR="002C23CE" w14:paraId="3F68DBF5" w14:textId="77777777" w:rsidTr="00EB1AA8">
        <w:trPr>
          <w:jc w:val="center"/>
        </w:trPr>
        <w:tc>
          <w:tcPr>
            <w:tcW w:w="0" w:type="auto"/>
            <w:vAlign w:val="center"/>
          </w:tcPr>
          <w:p w14:paraId="6802EA79" w14:textId="77777777" w:rsidR="002C23CE" w:rsidRPr="00063DC7" w:rsidRDefault="002C23CE" w:rsidP="00EB1AA8">
            <w:pPr>
              <w:spacing w:after="0"/>
              <w:jc w:val="center"/>
              <w:rPr>
                <w:rFonts w:ascii="Arial" w:eastAsiaTheme="minorEastAsia" w:hAnsi="Arial"/>
                <w:sz w:val="18"/>
                <w:lang w:val="en-CA"/>
              </w:rPr>
            </w:pPr>
            <w:r>
              <w:rPr>
                <w:rFonts w:ascii="Arial" w:eastAsiaTheme="minorEastAsia" w:hAnsi="Arial" w:hint="eastAsia"/>
                <w:sz w:val="18"/>
                <w:lang w:val="en-CA"/>
              </w:rPr>
              <w:t>1</w:t>
            </w:r>
            <w:r>
              <w:rPr>
                <w:rFonts w:ascii="Arial" w:eastAsiaTheme="minorEastAsia" w:hAnsi="Arial"/>
                <w:sz w:val="18"/>
                <w:lang w:val="en-CA"/>
              </w:rPr>
              <w:t>0</w:t>
            </w:r>
          </w:p>
        </w:tc>
        <w:tc>
          <w:tcPr>
            <w:tcW w:w="0" w:type="auto"/>
            <w:vAlign w:val="center"/>
          </w:tcPr>
          <w:p w14:paraId="52EA07E9" w14:textId="77777777" w:rsidR="002C23CE" w:rsidRPr="00C25669" w:rsidRDefault="002C23CE" w:rsidP="00EB1AA8">
            <w:pPr>
              <w:spacing w:after="0"/>
              <w:jc w:val="center"/>
              <w:rPr>
                <w:rFonts w:ascii="Arial" w:eastAsia="Malgun Gothic" w:hAnsi="Arial"/>
                <w:sz w:val="18"/>
                <w:lang w:val="en-CA"/>
              </w:rPr>
            </w:pPr>
            <w:r w:rsidRPr="00C25669">
              <w:rPr>
                <w:rFonts w:ascii="Arial" w:eastAsia="Malgun Gothic" w:hAnsi="Arial" w:hint="eastAsia"/>
                <w:sz w:val="18"/>
                <w:lang w:val="en-CA"/>
              </w:rPr>
              <w:t>1045</w:t>
            </w:r>
          </w:p>
        </w:tc>
        <w:tc>
          <w:tcPr>
            <w:tcW w:w="1316" w:type="dxa"/>
            <w:vAlign w:val="center"/>
          </w:tcPr>
          <w:p w14:paraId="773E5B52" w14:textId="77777777" w:rsidR="002C23CE" w:rsidRPr="00C25669" w:rsidRDefault="002C23CE" w:rsidP="00EB1AA8">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13.0</w:t>
            </w:r>
          </w:p>
        </w:tc>
        <w:tc>
          <w:tcPr>
            <w:tcW w:w="1560" w:type="dxa"/>
            <w:vMerge/>
          </w:tcPr>
          <w:p w14:paraId="2E424549" w14:textId="77777777" w:rsidR="002C23CE" w:rsidRPr="00C25669" w:rsidRDefault="002C23CE" w:rsidP="00EB1AA8">
            <w:pPr>
              <w:jc w:val="center"/>
              <w:rPr>
                <w:rFonts w:ascii="Arial" w:eastAsia="Malgun Gothic" w:hAnsi="Arial"/>
                <w:sz w:val="18"/>
                <w:lang w:val="en-CA"/>
              </w:rPr>
            </w:pPr>
          </w:p>
        </w:tc>
      </w:tr>
      <w:tr w:rsidR="002C23CE" w14:paraId="2BB8F757" w14:textId="77777777" w:rsidTr="00EB1AA8">
        <w:trPr>
          <w:jc w:val="center"/>
        </w:trPr>
        <w:tc>
          <w:tcPr>
            <w:tcW w:w="0" w:type="auto"/>
            <w:vAlign w:val="center"/>
          </w:tcPr>
          <w:p w14:paraId="34CB290F" w14:textId="77777777" w:rsidR="002C23CE" w:rsidRDefault="002C23CE" w:rsidP="00EB1AA8">
            <w:pPr>
              <w:spacing w:after="0"/>
              <w:jc w:val="center"/>
              <w:rPr>
                <w:rFonts w:ascii="Arial" w:eastAsiaTheme="minorEastAsia" w:hAnsi="Arial"/>
                <w:sz w:val="18"/>
                <w:lang w:val="en-CA"/>
              </w:rPr>
            </w:pPr>
            <w:r>
              <w:rPr>
                <w:rFonts w:ascii="Arial" w:eastAsiaTheme="minorEastAsia" w:hAnsi="Arial" w:hint="eastAsia"/>
                <w:sz w:val="18"/>
                <w:lang w:val="en-CA"/>
              </w:rPr>
              <w:t>1</w:t>
            </w:r>
            <w:r>
              <w:rPr>
                <w:rFonts w:ascii="Arial" w:eastAsiaTheme="minorEastAsia" w:hAnsi="Arial"/>
                <w:sz w:val="18"/>
                <w:lang w:val="en-CA"/>
              </w:rPr>
              <w:t>1</w:t>
            </w:r>
          </w:p>
        </w:tc>
        <w:tc>
          <w:tcPr>
            <w:tcW w:w="0" w:type="auto"/>
            <w:vAlign w:val="center"/>
          </w:tcPr>
          <w:p w14:paraId="70F3033B" w14:textId="77777777" w:rsidR="002C23CE" w:rsidRPr="00C25669" w:rsidRDefault="002C23CE" w:rsidP="00EB1AA8">
            <w:pPr>
              <w:spacing w:after="0"/>
              <w:jc w:val="center"/>
              <w:rPr>
                <w:rFonts w:ascii="Arial" w:eastAsia="Malgun Gothic" w:hAnsi="Arial"/>
                <w:sz w:val="18"/>
                <w:lang w:val="en-CA"/>
              </w:rPr>
            </w:pPr>
            <w:r w:rsidRPr="00C25669">
              <w:rPr>
                <w:rFonts w:ascii="Arial" w:eastAsia="Malgun Gothic" w:hAnsi="Arial" w:hint="eastAsia"/>
                <w:sz w:val="18"/>
                <w:lang w:val="en-CA"/>
              </w:rPr>
              <w:t>151</w:t>
            </w:r>
            <w:r w:rsidRPr="00C25669">
              <w:rPr>
                <w:rFonts w:ascii="Arial" w:eastAsia="Malgun Gothic" w:hAnsi="Arial"/>
                <w:sz w:val="18"/>
                <w:lang w:val="en-CA"/>
              </w:rPr>
              <w:t>0</w:t>
            </w:r>
          </w:p>
        </w:tc>
        <w:tc>
          <w:tcPr>
            <w:tcW w:w="1316" w:type="dxa"/>
            <w:vAlign w:val="center"/>
          </w:tcPr>
          <w:p w14:paraId="35CFE605" w14:textId="77777777" w:rsidR="002C23CE" w:rsidRPr="00C25669" w:rsidRDefault="002C23CE" w:rsidP="00EB1AA8">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14.2</w:t>
            </w:r>
          </w:p>
        </w:tc>
        <w:tc>
          <w:tcPr>
            <w:tcW w:w="1560" w:type="dxa"/>
            <w:vMerge w:val="restart"/>
          </w:tcPr>
          <w:p w14:paraId="0C352348" w14:textId="77777777" w:rsidR="00844FBA" w:rsidRDefault="00844FBA" w:rsidP="00844FBA">
            <w:pPr>
              <w:spacing w:after="0"/>
              <w:jc w:val="center"/>
              <w:rPr>
                <w:rFonts w:ascii="Arial" w:eastAsiaTheme="minorEastAsia" w:hAnsi="Arial"/>
                <w:sz w:val="18"/>
                <w:lang w:val="en-CA" w:eastAsia="zh-CN"/>
              </w:rPr>
            </w:pPr>
            <w:r>
              <w:rPr>
                <w:rFonts w:ascii="Arial" w:eastAsiaTheme="minorEastAsia" w:hAnsi="Arial"/>
                <w:sz w:val="18"/>
                <w:lang w:val="en-CA" w:eastAsia="zh-CN"/>
              </w:rPr>
              <w:t>Cluster 4</w:t>
            </w:r>
          </w:p>
          <w:p w14:paraId="6D974377" w14:textId="17BFDAA0" w:rsidR="00844FBA" w:rsidRPr="00844FBA" w:rsidRDefault="00D17B63" w:rsidP="00844FBA">
            <w:pPr>
              <w:spacing w:after="0"/>
              <w:jc w:val="center"/>
              <w:rPr>
                <w:rFonts w:ascii="Arial" w:eastAsiaTheme="minorEastAsia" w:hAnsi="Arial"/>
                <w:lang w:eastAsia="zh-CN"/>
              </w:rPr>
            </w:pPr>
            <m:oMathPara>
              <m:oMath>
                <m:sSubSup>
                  <m:sSubSupPr>
                    <m:ctrlPr>
                      <w:rPr>
                        <w:rFonts w:ascii="Cambria Math" w:eastAsiaTheme="minorEastAsia" w:hAnsi="Cambria Math"/>
                        <w:bCs/>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tx</m:t>
                    </m:r>
                    <m:r>
                      <m:rPr>
                        <m:sty m:val="p"/>
                      </m:rPr>
                      <w:rPr>
                        <w:rFonts w:ascii="Cambria Math" w:eastAsiaTheme="minorEastAsia" w:hAnsi="Cambria Math"/>
                        <w:lang w:eastAsia="zh-CN"/>
                      </w:rPr>
                      <m:t>1</m:t>
                    </m:r>
                  </m:sub>
                  <m:sup>
                    <m:r>
                      <m:rPr>
                        <m:sty m:val="p"/>
                      </m:rPr>
                      <w:rPr>
                        <w:rFonts w:ascii="Cambria Math" w:eastAsiaTheme="minorEastAsia" w:hAnsi="Cambria Math"/>
                        <w:lang w:eastAsia="zh-CN"/>
                      </w:rPr>
                      <m:t>(4)</m:t>
                    </m:r>
                  </m:sup>
                </m:sSubSup>
                <m:r>
                  <w:rPr>
                    <w:rFonts w:ascii="Cambria Math" w:eastAsiaTheme="minorEastAsia" w:hAnsi="Cambria Math"/>
                    <w:lang w:eastAsia="zh-CN"/>
                  </w:rPr>
                  <m:t>=</m:t>
                </m:r>
                <m:r>
                  <w:rPr>
                    <w:rFonts w:ascii="Cambria Math" w:eastAsiaTheme="minorEastAsia" w:hAnsi="Cambria Math"/>
                  </w:rPr>
                  <m:t>-</m:t>
                </m:r>
                <m:r>
                  <w:rPr>
                    <w:rFonts w:ascii="Cambria Math" w:eastAsiaTheme="minorEastAsia" w:hAnsi="Cambria Math"/>
                  </w:rPr>
                  <m:t>3</m:t>
                </m:r>
                <m:r>
                  <w:rPr>
                    <w:rFonts w:ascii="Cambria Math" w:eastAsiaTheme="minorEastAsia" w:hAnsi="Cambria Math"/>
                  </w:rPr>
                  <m:t>π</m:t>
                </m:r>
                <m:r>
                  <w:rPr>
                    <w:rFonts w:ascii="Cambria Math" w:eastAsiaTheme="minorEastAsia" w:hAnsi="Cambria Math"/>
                  </w:rPr>
                  <m:t>/2</m:t>
                </m:r>
              </m:oMath>
            </m:oMathPara>
          </w:p>
          <w:p w14:paraId="2EBD3578" w14:textId="5D143670" w:rsidR="002C23CE" w:rsidRPr="00C25669" w:rsidRDefault="00D17B63" w:rsidP="00844FBA">
            <w:pPr>
              <w:jc w:val="center"/>
              <w:rPr>
                <w:rFonts w:ascii="Arial" w:eastAsia="Malgun Gothic" w:hAnsi="Arial"/>
                <w:sz w:val="18"/>
                <w:lang w:val="en-CA"/>
              </w:rPr>
            </w:pPr>
            <m:oMathPara>
              <m:oMath>
                <m:sSubSup>
                  <m:sSubSupPr>
                    <m:ctrlPr>
                      <w:rPr>
                        <w:rFonts w:ascii="Cambria Math" w:eastAsiaTheme="minorEastAsia" w:hAnsi="Cambria Math"/>
                        <w:bCs/>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rx</m:t>
                    </m:r>
                    <m:r>
                      <m:rPr>
                        <m:sty m:val="p"/>
                      </m:rPr>
                      <w:rPr>
                        <w:rFonts w:ascii="Cambria Math" w:eastAsiaTheme="minorEastAsia" w:hAnsi="Cambria Math"/>
                        <w:lang w:eastAsia="zh-CN"/>
                      </w:rPr>
                      <m:t>1</m:t>
                    </m:r>
                  </m:sub>
                  <m:sup>
                    <m:r>
                      <m:rPr>
                        <m:sty m:val="p"/>
                      </m:rPr>
                      <w:rPr>
                        <w:rFonts w:ascii="Cambria Math" w:eastAsiaTheme="minorEastAsia" w:hAnsi="Cambria Math"/>
                        <w:lang w:eastAsia="zh-CN"/>
                      </w:rPr>
                      <m:t>(4)</m:t>
                    </m:r>
                  </m:sup>
                </m:sSubSup>
                <m:r>
                  <w:rPr>
                    <w:rFonts w:ascii="Cambria Math" w:eastAsiaTheme="minorEastAsia" w:hAnsi="Cambria Math"/>
                    <w:lang w:eastAsia="zh-CN"/>
                  </w:rPr>
                  <m:t>=</m:t>
                </m:r>
                <m:r>
                  <w:rPr>
                    <w:rFonts w:ascii="Cambria Math" w:eastAsiaTheme="minorEastAsia" w:hAnsi="Cambria Math"/>
                  </w:rPr>
                  <m:t>-</m:t>
                </m:r>
                <m:r>
                  <w:rPr>
                    <w:rFonts w:ascii="Cambria Math" w:eastAsiaTheme="minorEastAsia" w:hAnsi="Cambria Math"/>
                  </w:rPr>
                  <m:t>3</m:t>
                </m:r>
                <m:r>
                  <w:rPr>
                    <w:rFonts w:ascii="Cambria Math" w:eastAsiaTheme="minorEastAsia" w:hAnsi="Cambria Math"/>
                  </w:rPr>
                  <m:t>π</m:t>
                </m:r>
                <m:r>
                  <w:rPr>
                    <w:rFonts w:ascii="Cambria Math" w:eastAsiaTheme="minorEastAsia" w:hAnsi="Cambria Math"/>
                  </w:rPr>
                  <m:t>/2</m:t>
                </m:r>
              </m:oMath>
            </m:oMathPara>
          </w:p>
        </w:tc>
      </w:tr>
      <w:bookmarkEnd w:id="5"/>
      <w:tr w:rsidR="002C23CE" w14:paraId="316A7B3F" w14:textId="77777777" w:rsidTr="00EB1AA8">
        <w:trPr>
          <w:jc w:val="center"/>
        </w:trPr>
        <w:tc>
          <w:tcPr>
            <w:tcW w:w="0" w:type="auto"/>
            <w:vAlign w:val="center"/>
          </w:tcPr>
          <w:p w14:paraId="71F587AA" w14:textId="77777777" w:rsidR="002C23CE" w:rsidRDefault="002C23CE" w:rsidP="00EB1AA8">
            <w:pPr>
              <w:spacing w:after="0"/>
              <w:jc w:val="center"/>
              <w:rPr>
                <w:rFonts w:ascii="Arial" w:eastAsiaTheme="minorEastAsia" w:hAnsi="Arial"/>
                <w:sz w:val="18"/>
                <w:lang w:val="en-CA"/>
              </w:rPr>
            </w:pPr>
            <w:r>
              <w:rPr>
                <w:rFonts w:ascii="Arial" w:eastAsiaTheme="minorEastAsia" w:hAnsi="Arial" w:hint="eastAsia"/>
                <w:sz w:val="18"/>
                <w:lang w:val="en-CA"/>
              </w:rPr>
              <w:t>1</w:t>
            </w:r>
            <w:r>
              <w:rPr>
                <w:rFonts w:ascii="Arial" w:eastAsiaTheme="minorEastAsia" w:hAnsi="Arial"/>
                <w:sz w:val="18"/>
                <w:lang w:val="en-CA"/>
              </w:rPr>
              <w:t>2</w:t>
            </w:r>
          </w:p>
        </w:tc>
        <w:tc>
          <w:tcPr>
            <w:tcW w:w="0" w:type="auto"/>
            <w:vAlign w:val="center"/>
          </w:tcPr>
          <w:p w14:paraId="73627466" w14:textId="77777777" w:rsidR="002C23CE" w:rsidRPr="00C25669" w:rsidRDefault="002C23CE" w:rsidP="00EB1AA8">
            <w:pPr>
              <w:spacing w:after="0"/>
              <w:jc w:val="center"/>
              <w:rPr>
                <w:rFonts w:ascii="Arial" w:eastAsia="Malgun Gothic" w:hAnsi="Arial"/>
                <w:sz w:val="18"/>
                <w:lang w:val="en-CA"/>
              </w:rPr>
            </w:pPr>
            <w:r w:rsidRPr="00C25669">
              <w:rPr>
                <w:rFonts w:ascii="Arial" w:eastAsia="Malgun Gothic" w:hAnsi="Arial" w:hint="eastAsia"/>
                <w:sz w:val="18"/>
                <w:lang w:val="en-CA"/>
              </w:rPr>
              <w:t>2595</w:t>
            </w:r>
          </w:p>
        </w:tc>
        <w:tc>
          <w:tcPr>
            <w:tcW w:w="1316" w:type="dxa"/>
            <w:vAlign w:val="center"/>
          </w:tcPr>
          <w:p w14:paraId="23185FC6" w14:textId="77777777" w:rsidR="002C23CE" w:rsidRPr="00C25669" w:rsidRDefault="002C23CE" w:rsidP="00EB1AA8">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16.0</w:t>
            </w:r>
          </w:p>
        </w:tc>
        <w:tc>
          <w:tcPr>
            <w:tcW w:w="1560" w:type="dxa"/>
            <w:vMerge/>
          </w:tcPr>
          <w:p w14:paraId="791EE600" w14:textId="77777777" w:rsidR="002C23CE" w:rsidRPr="00C25669" w:rsidRDefault="002C23CE" w:rsidP="00EB1AA8">
            <w:pPr>
              <w:jc w:val="center"/>
              <w:rPr>
                <w:rFonts w:ascii="Arial" w:eastAsia="Malgun Gothic" w:hAnsi="Arial"/>
                <w:sz w:val="18"/>
                <w:lang w:val="en-CA"/>
              </w:rPr>
            </w:pPr>
          </w:p>
        </w:tc>
      </w:tr>
    </w:tbl>
    <w:p w14:paraId="5BC9F755" w14:textId="77777777" w:rsidR="002C23CE" w:rsidRDefault="002C23CE" w:rsidP="00DE3457">
      <w:pPr>
        <w:pStyle w:val="31"/>
        <w:spacing w:before="120" w:after="120"/>
        <w:rPr>
          <w:rFonts w:eastAsiaTheme="minorEastAsia"/>
        </w:rPr>
      </w:pPr>
    </w:p>
    <w:p w14:paraId="499D7531" w14:textId="128B55CF" w:rsidR="007647A7" w:rsidRDefault="00A244B6" w:rsidP="00A244B6">
      <w:pPr>
        <w:pStyle w:val="20"/>
        <w:ind w:left="0"/>
        <w:rPr>
          <w:rFonts w:eastAsiaTheme="minorEastAsia"/>
          <w:lang w:eastAsia="zh-CN"/>
        </w:rPr>
      </w:pPr>
      <w:r>
        <w:rPr>
          <w:rFonts w:eastAsiaTheme="minorEastAsia" w:hint="eastAsia"/>
          <w:lang w:eastAsia="zh-CN"/>
        </w:rPr>
        <w:lastRenderedPageBreak/>
        <w:t>C</w:t>
      </w:r>
      <w:r>
        <w:rPr>
          <w:rFonts w:eastAsiaTheme="minorEastAsia"/>
          <w:lang w:eastAsia="zh-CN"/>
        </w:rPr>
        <w:t>luster model 3</w:t>
      </w:r>
    </w:p>
    <w:p w14:paraId="07B051FF" w14:textId="240CE353" w:rsidR="00DF24E4" w:rsidRPr="00DF24E4" w:rsidRDefault="00DF24E4" w:rsidP="00DF24E4">
      <w:pPr>
        <w:jc w:val="both"/>
        <w:rPr>
          <w:rFonts w:eastAsiaTheme="minorEastAsia"/>
          <w:lang w:eastAsia="zh-CN"/>
        </w:rPr>
      </w:pPr>
      <w:r>
        <w:rPr>
          <w:rFonts w:eastAsiaTheme="minorEastAsia" w:hint="eastAsia"/>
          <w:lang w:eastAsia="zh-CN"/>
        </w:rPr>
        <w:t>Simu</w:t>
      </w:r>
      <w:r>
        <w:rPr>
          <w:rFonts w:eastAsiaTheme="minorEastAsia"/>
          <w:lang w:eastAsia="zh-CN"/>
        </w:rPr>
        <w:t xml:space="preserve">lation assumptions for cluster model 3 </w:t>
      </w:r>
      <w:r>
        <w:rPr>
          <w:rFonts w:eastAsiaTheme="minorEastAsia" w:hint="eastAsia"/>
          <w:lang w:eastAsia="zh-CN"/>
        </w:rPr>
        <w:t>are</w:t>
      </w:r>
      <w:r>
        <w:rPr>
          <w:rFonts w:eastAsiaTheme="minorEastAsia"/>
          <w:lang w:eastAsia="zh-CN"/>
        </w:rPr>
        <w:t xml:space="preserve"> captured in Table 2.3-1:</w:t>
      </w:r>
    </w:p>
    <w:p w14:paraId="06679DCD" w14:textId="348C5BF3" w:rsidR="000547EE" w:rsidRPr="000547EE" w:rsidRDefault="000547EE" w:rsidP="000547EE">
      <w:pPr>
        <w:jc w:val="center"/>
        <w:rPr>
          <w:rFonts w:eastAsiaTheme="minorEastAsia"/>
          <w:lang w:eastAsia="zh-CN"/>
        </w:rPr>
      </w:pPr>
      <w:r w:rsidRPr="00075CE7">
        <w:rPr>
          <w:rFonts w:eastAsiaTheme="minorEastAsia" w:hint="eastAsia"/>
          <w:b/>
          <w:bCs/>
          <w:lang w:eastAsia="zh-CN"/>
        </w:rPr>
        <w:t>T</w:t>
      </w:r>
      <w:r w:rsidRPr="00075CE7">
        <w:rPr>
          <w:rFonts w:eastAsiaTheme="minorEastAsia"/>
          <w:b/>
          <w:bCs/>
          <w:lang w:eastAsia="zh-CN"/>
        </w:rPr>
        <w:t>able 2.</w:t>
      </w:r>
      <w:r w:rsidR="00DF24E4">
        <w:rPr>
          <w:rFonts w:eastAsiaTheme="minorEastAsia"/>
          <w:b/>
          <w:bCs/>
          <w:lang w:eastAsia="zh-CN"/>
        </w:rPr>
        <w:t>3</w:t>
      </w:r>
      <w:r w:rsidRPr="00075CE7">
        <w:rPr>
          <w:rFonts w:eastAsiaTheme="minorEastAsia"/>
          <w:b/>
          <w:bCs/>
          <w:lang w:eastAsia="zh-CN"/>
        </w:rPr>
        <w:t>-</w:t>
      </w:r>
      <w:r w:rsidR="00042602">
        <w:rPr>
          <w:rFonts w:eastAsiaTheme="minorEastAsia"/>
          <w:b/>
          <w:bCs/>
          <w:lang w:eastAsia="zh-CN"/>
        </w:rPr>
        <w:t>1</w:t>
      </w:r>
      <w:r w:rsidRPr="00075CE7">
        <w:rPr>
          <w:rFonts w:eastAsiaTheme="minorEastAsia"/>
          <w:b/>
          <w:bCs/>
          <w:lang w:eastAsia="zh-CN"/>
        </w:rPr>
        <w:t xml:space="preserve">: Simulation assumptions for </w:t>
      </w:r>
      <w:r>
        <w:rPr>
          <w:rFonts w:eastAsiaTheme="minorEastAsia"/>
          <w:b/>
          <w:bCs/>
          <w:lang w:eastAsia="zh-CN"/>
        </w:rPr>
        <w:t>comparison of cluster model 3</w:t>
      </w:r>
    </w:p>
    <w:tbl>
      <w:tblPr>
        <w:tblStyle w:val="af7"/>
        <w:tblW w:w="8359" w:type="dxa"/>
        <w:jc w:val="center"/>
        <w:tblLook w:val="04A0" w:firstRow="1" w:lastRow="0" w:firstColumn="1" w:lastColumn="0" w:noHBand="0" w:noVBand="1"/>
      </w:tblPr>
      <w:tblGrid>
        <w:gridCol w:w="3231"/>
        <w:gridCol w:w="5128"/>
      </w:tblGrid>
      <w:tr w:rsidR="00A244B6" w14:paraId="46603326" w14:textId="77777777" w:rsidTr="0061263E">
        <w:trPr>
          <w:trHeight w:val="179"/>
          <w:jc w:val="center"/>
        </w:trPr>
        <w:tc>
          <w:tcPr>
            <w:tcW w:w="3231" w:type="dxa"/>
          </w:tcPr>
          <w:p w14:paraId="55C94CBE" w14:textId="7D6ABACF" w:rsidR="00A244B6" w:rsidRPr="00A244B6" w:rsidRDefault="00A244B6" w:rsidP="00A244B6">
            <w:pPr>
              <w:spacing w:after="0"/>
              <w:jc w:val="center"/>
              <w:rPr>
                <w:rFonts w:eastAsiaTheme="minorEastAsia"/>
                <w:b/>
                <w:lang w:val="fi-FI" w:eastAsia="zh-CN"/>
              </w:rPr>
            </w:pPr>
            <w:r w:rsidRPr="00A244B6">
              <w:rPr>
                <w:rFonts w:eastAsiaTheme="minorEastAsia" w:hint="eastAsia"/>
                <w:b/>
                <w:lang w:val="fi-FI" w:eastAsia="zh-CN"/>
              </w:rPr>
              <w:t>P</w:t>
            </w:r>
            <w:r w:rsidRPr="00A244B6">
              <w:rPr>
                <w:rFonts w:eastAsiaTheme="minorEastAsia"/>
                <w:b/>
                <w:lang w:val="fi-FI" w:eastAsia="zh-CN"/>
              </w:rPr>
              <w:t>arameters</w:t>
            </w:r>
          </w:p>
        </w:tc>
        <w:tc>
          <w:tcPr>
            <w:tcW w:w="5128" w:type="dxa"/>
          </w:tcPr>
          <w:p w14:paraId="2691E739" w14:textId="60AA58E2" w:rsidR="00A244B6" w:rsidRPr="00A244B6" w:rsidRDefault="00A244B6" w:rsidP="00844FBA">
            <w:pPr>
              <w:spacing w:after="0"/>
              <w:jc w:val="center"/>
              <w:rPr>
                <w:rFonts w:eastAsiaTheme="minorEastAsia"/>
                <w:b/>
                <w:bCs/>
                <w:lang w:eastAsia="zh-CN"/>
              </w:rPr>
            </w:pPr>
            <w:r w:rsidRPr="00A244B6">
              <w:rPr>
                <w:rFonts w:eastAsiaTheme="minorEastAsia" w:hint="eastAsia"/>
                <w:b/>
                <w:bCs/>
                <w:lang w:eastAsia="zh-CN"/>
              </w:rPr>
              <w:t>V</w:t>
            </w:r>
            <w:r w:rsidRPr="00A244B6">
              <w:rPr>
                <w:rFonts w:eastAsiaTheme="minorEastAsia"/>
                <w:b/>
                <w:bCs/>
                <w:lang w:eastAsia="zh-CN"/>
              </w:rPr>
              <w:t>alues</w:t>
            </w:r>
          </w:p>
        </w:tc>
      </w:tr>
      <w:tr w:rsidR="00A244B6" w14:paraId="33794F0A" w14:textId="77777777" w:rsidTr="0061263E">
        <w:trPr>
          <w:trHeight w:val="179"/>
          <w:jc w:val="center"/>
        </w:trPr>
        <w:tc>
          <w:tcPr>
            <w:tcW w:w="3231" w:type="dxa"/>
          </w:tcPr>
          <w:p w14:paraId="39F83545" w14:textId="22AB2397" w:rsidR="00A244B6" w:rsidRPr="00A244B6" w:rsidRDefault="00A244B6" w:rsidP="00A244B6">
            <w:pPr>
              <w:spacing w:after="0"/>
              <w:jc w:val="both"/>
              <w:rPr>
                <w:rFonts w:eastAsiaTheme="minorEastAsia"/>
                <w:lang w:val="fi-FI" w:eastAsia="zh-CN"/>
              </w:rPr>
            </w:pPr>
            <w:r w:rsidRPr="00A244B6">
              <w:rPr>
                <w:rFonts w:eastAsiaTheme="minorEastAsia" w:hint="eastAsia"/>
                <w:lang w:val="fi-FI" w:eastAsia="zh-CN"/>
              </w:rPr>
              <w:t>R</w:t>
            </w:r>
            <w:r w:rsidRPr="00A244B6">
              <w:rPr>
                <w:rFonts w:eastAsiaTheme="minorEastAsia"/>
                <w:lang w:val="fi-FI" w:eastAsia="zh-CN"/>
              </w:rPr>
              <w:t>ank</w:t>
            </w:r>
          </w:p>
        </w:tc>
        <w:tc>
          <w:tcPr>
            <w:tcW w:w="5128" w:type="dxa"/>
          </w:tcPr>
          <w:p w14:paraId="02207D73" w14:textId="1A812555" w:rsidR="00A244B6" w:rsidRPr="00A244B6" w:rsidRDefault="00A244B6" w:rsidP="0061263E">
            <w:pPr>
              <w:spacing w:after="0"/>
              <w:jc w:val="center"/>
              <w:rPr>
                <w:rFonts w:eastAsiaTheme="minorEastAsia"/>
                <w:bCs/>
                <w:lang w:eastAsia="zh-TW"/>
              </w:rPr>
            </w:pPr>
            <w:r w:rsidRPr="00A244B6">
              <w:rPr>
                <w:rFonts w:eastAsiaTheme="minorEastAsia" w:hint="eastAsia"/>
                <w:bCs/>
                <w:lang w:eastAsia="zh-TW"/>
              </w:rPr>
              <w:t>8</w:t>
            </w:r>
          </w:p>
        </w:tc>
      </w:tr>
      <w:tr w:rsidR="00A244B6" w14:paraId="51FD866A" w14:textId="77777777" w:rsidTr="0061263E">
        <w:trPr>
          <w:trHeight w:val="179"/>
          <w:jc w:val="center"/>
        </w:trPr>
        <w:tc>
          <w:tcPr>
            <w:tcW w:w="3231" w:type="dxa"/>
          </w:tcPr>
          <w:p w14:paraId="7A54D1FA" w14:textId="77777777" w:rsidR="00A244B6" w:rsidRPr="00BD7BE3" w:rsidRDefault="00A244B6" w:rsidP="00844FBA">
            <w:pPr>
              <w:spacing w:after="0"/>
              <w:rPr>
                <w:rFonts w:eastAsiaTheme="minorEastAsia"/>
                <w:bCs/>
                <w:lang w:val="fi-FI" w:eastAsia="zh-TW"/>
              </w:rPr>
            </w:pPr>
            <w:r w:rsidRPr="00224DD9">
              <w:rPr>
                <w:lang w:val="fi-FI"/>
              </w:rPr>
              <w:t xml:space="preserve">Antenna setup: </w:t>
            </w:r>
            <w:r w:rsidRPr="00357BC4">
              <w:rPr>
                <w:i/>
                <w:iCs/>
                <w:lang w:val="fi-FI"/>
              </w:rPr>
              <w:t>N</w:t>
            </w:r>
            <w:r>
              <w:rPr>
                <w:vertAlign w:val="subscript"/>
                <w:lang w:val="fi-FI"/>
              </w:rPr>
              <w:t>tx1</w:t>
            </w:r>
            <w:r w:rsidRPr="00224DD9">
              <w:rPr>
                <w:lang w:val="fi-FI"/>
              </w:rPr>
              <w:t xml:space="preserve">, </w:t>
            </w:r>
            <w:r w:rsidRPr="00357BC4">
              <w:rPr>
                <w:i/>
                <w:iCs/>
                <w:lang w:val="fi-FI"/>
              </w:rPr>
              <w:t>N</w:t>
            </w:r>
            <w:r>
              <w:rPr>
                <w:vertAlign w:val="subscript"/>
                <w:lang w:val="fi-FI"/>
              </w:rPr>
              <w:t>tx2</w:t>
            </w:r>
            <w:r w:rsidRPr="00224DD9">
              <w:rPr>
                <w:lang w:val="fi-FI"/>
              </w:rPr>
              <w:t xml:space="preserve">, </w:t>
            </w:r>
            <w:r w:rsidRPr="00357BC4">
              <w:rPr>
                <w:i/>
                <w:iCs/>
                <w:lang w:val="fi-FI"/>
              </w:rPr>
              <w:t>N</w:t>
            </w:r>
            <w:r w:rsidRPr="00224DD9">
              <w:rPr>
                <w:vertAlign w:val="subscript"/>
                <w:lang w:val="fi-FI"/>
              </w:rPr>
              <w:t>r</w:t>
            </w:r>
            <w:r w:rsidRPr="00357BC4">
              <w:rPr>
                <w:vertAlign w:val="subscript"/>
                <w:lang w:val="fi-FI"/>
              </w:rPr>
              <w:t>x</w:t>
            </w:r>
            <w:r>
              <w:rPr>
                <w:vertAlign w:val="subscript"/>
                <w:lang w:val="fi-FI"/>
              </w:rPr>
              <w:t>1</w:t>
            </w:r>
            <w:r>
              <w:rPr>
                <w:lang w:val="fi-FI"/>
              </w:rPr>
              <w:t xml:space="preserve">, </w:t>
            </w:r>
            <w:r>
              <w:rPr>
                <w:i/>
                <w:iCs/>
                <w:lang w:val="fi-FI"/>
              </w:rPr>
              <w:t>N</w:t>
            </w:r>
            <w:r>
              <w:rPr>
                <w:vertAlign w:val="subscript"/>
                <w:lang w:val="fi-FI"/>
              </w:rPr>
              <w:t>rx2</w:t>
            </w:r>
          </w:p>
        </w:tc>
        <w:tc>
          <w:tcPr>
            <w:tcW w:w="5128" w:type="dxa"/>
          </w:tcPr>
          <w:p w14:paraId="2308544A" w14:textId="59B59668" w:rsidR="00A244B6" w:rsidRPr="0061263E" w:rsidRDefault="00A244B6" w:rsidP="0061263E">
            <w:pPr>
              <w:spacing w:after="0"/>
              <w:jc w:val="center"/>
              <w:rPr>
                <w:rFonts w:eastAsiaTheme="minorEastAsia"/>
                <w:bCs/>
                <w:lang w:eastAsia="zh-TW"/>
              </w:rPr>
            </w:pPr>
            <w:r>
              <w:rPr>
                <w:rFonts w:eastAsiaTheme="minorEastAsia"/>
                <w:bCs/>
                <w:lang w:eastAsia="zh-TW"/>
              </w:rPr>
              <w:t>(</w:t>
            </w:r>
            <w:r w:rsidR="00042602">
              <w:rPr>
                <w:rFonts w:eastAsiaTheme="minorEastAsia"/>
                <w:bCs/>
                <w:lang w:eastAsia="zh-TW"/>
              </w:rPr>
              <w:t>4</w:t>
            </w:r>
            <w:r>
              <w:rPr>
                <w:rFonts w:eastAsiaTheme="minorEastAsia"/>
                <w:bCs/>
                <w:lang w:eastAsia="zh-TW"/>
              </w:rPr>
              <w:t>,1,</w:t>
            </w:r>
            <w:r w:rsidR="00042602">
              <w:rPr>
                <w:rFonts w:eastAsiaTheme="minorEastAsia"/>
                <w:bCs/>
                <w:lang w:eastAsia="zh-TW"/>
              </w:rPr>
              <w:t>4</w:t>
            </w:r>
            <w:r>
              <w:rPr>
                <w:rFonts w:eastAsiaTheme="minorEastAsia"/>
                <w:bCs/>
                <w:lang w:eastAsia="zh-TW"/>
              </w:rPr>
              <w:t>,1)</w:t>
            </w:r>
          </w:p>
        </w:tc>
      </w:tr>
      <w:tr w:rsidR="00A244B6" w14:paraId="31B72234" w14:textId="77777777" w:rsidTr="0061263E">
        <w:trPr>
          <w:jc w:val="center"/>
        </w:trPr>
        <w:tc>
          <w:tcPr>
            <w:tcW w:w="3231" w:type="dxa"/>
          </w:tcPr>
          <w:p w14:paraId="061A7F08" w14:textId="6151AE70" w:rsidR="00A244B6" w:rsidRDefault="00A244B6" w:rsidP="00844FBA">
            <w:pPr>
              <w:spacing w:after="0"/>
              <w:rPr>
                <w:rFonts w:eastAsiaTheme="minorEastAsia"/>
                <w:bCs/>
                <w:lang w:eastAsia="zh-TW"/>
              </w:rPr>
            </w:pPr>
            <w:r>
              <w:rPr>
                <w:rFonts w:eastAsiaTheme="minorEastAsia"/>
                <w:bCs/>
                <w:lang w:eastAsia="zh-TW"/>
              </w:rPr>
              <w:t>Precoder</w:t>
            </w:r>
            <w:r w:rsidR="000E540B">
              <w:rPr>
                <w:rFonts w:eastAsiaTheme="minorEastAsia"/>
                <w:bCs/>
                <w:lang w:eastAsia="zh-TW"/>
              </w:rPr>
              <w:t xml:space="preserve"> for PDSCH and DMRS</w:t>
            </w:r>
          </w:p>
        </w:tc>
        <w:tc>
          <w:tcPr>
            <w:tcW w:w="5128" w:type="dxa"/>
          </w:tcPr>
          <w:p w14:paraId="133434AD" w14:textId="77777777" w:rsidR="0061263E" w:rsidRDefault="0061263E" w:rsidP="0061263E">
            <w:pPr>
              <w:spacing w:after="0"/>
              <w:jc w:val="center"/>
              <w:rPr>
                <w:rFonts w:eastAsiaTheme="minorEastAsia"/>
                <w:bCs/>
                <w:lang w:val="en-US" w:eastAsia="zh-CN"/>
              </w:rPr>
            </w:pPr>
            <w:r>
              <w:rPr>
                <w:rFonts w:eastAsiaTheme="minorEastAsia" w:hint="eastAsia"/>
                <w:bCs/>
                <w:lang w:val="en-US" w:eastAsia="zh-CN"/>
              </w:rPr>
              <w:t>Si</w:t>
            </w:r>
            <w:r>
              <w:rPr>
                <w:rFonts w:eastAsiaTheme="minorEastAsia"/>
                <w:bCs/>
                <w:lang w:val="en-US" w:eastAsia="zh-CN"/>
              </w:rPr>
              <w:t>ngle panel I,</w:t>
            </w:r>
          </w:p>
          <w:p w14:paraId="4188064F" w14:textId="54D599E7" w:rsidR="00A244B6" w:rsidRPr="0061263E" w:rsidRDefault="0061263E" w:rsidP="0061263E">
            <w:pPr>
              <w:spacing w:after="0"/>
              <w:jc w:val="center"/>
              <w:rPr>
                <w:rFonts w:eastAsiaTheme="minorEastAsia"/>
                <w:bCs/>
                <w:lang w:eastAsia="zh-TW"/>
              </w:rPr>
            </w:pPr>
            <w:r>
              <w:rPr>
                <w:rFonts w:eastAsiaTheme="minorEastAsia"/>
                <w:bCs/>
                <w:lang w:val="en-US" w:eastAsia="zh-CN"/>
              </w:rPr>
              <w:t>Fixed PMI with i</w:t>
            </w:r>
            <w:r w:rsidRPr="005078C5">
              <w:rPr>
                <w:rFonts w:eastAsiaTheme="minorEastAsia"/>
                <w:bCs/>
                <w:vertAlign w:val="subscript"/>
                <w:lang w:val="en-US" w:eastAsia="zh-CN"/>
              </w:rPr>
              <w:t>1,1</w:t>
            </w:r>
            <w:r>
              <w:rPr>
                <w:rFonts w:eastAsiaTheme="minorEastAsia"/>
                <w:bCs/>
                <w:lang w:val="en-US" w:eastAsia="zh-CN"/>
              </w:rPr>
              <w:t>=i</w:t>
            </w:r>
            <w:r w:rsidRPr="005078C5">
              <w:rPr>
                <w:rFonts w:eastAsiaTheme="minorEastAsia"/>
                <w:bCs/>
                <w:vertAlign w:val="subscript"/>
                <w:lang w:val="en-US" w:eastAsia="zh-CN"/>
              </w:rPr>
              <w:t>1,2</w:t>
            </w:r>
            <w:r>
              <w:rPr>
                <w:rFonts w:eastAsiaTheme="minorEastAsia"/>
                <w:bCs/>
                <w:lang w:val="en-US" w:eastAsia="zh-CN"/>
              </w:rPr>
              <w:t>=i</w:t>
            </w:r>
            <w:r w:rsidRPr="005078C5">
              <w:rPr>
                <w:rFonts w:eastAsiaTheme="minorEastAsia"/>
                <w:bCs/>
                <w:vertAlign w:val="subscript"/>
                <w:lang w:val="en-US" w:eastAsia="zh-CN"/>
              </w:rPr>
              <w:t>2</w:t>
            </w:r>
            <w:r>
              <w:rPr>
                <w:rFonts w:eastAsiaTheme="minorEastAsia"/>
                <w:bCs/>
                <w:lang w:val="en-US" w:eastAsia="zh-CN"/>
              </w:rPr>
              <w:t>=0</w:t>
            </w:r>
          </w:p>
        </w:tc>
      </w:tr>
      <w:tr w:rsidR="00A244B6" w14:paraId="15C7CECE" w14:textId="77777777" w:rsidTr="0061263E">
        <w:trPr>
          <w:jc w:val="center"/>
        </w:trPr>
        <w:tc>
          <w:tcPr>
            <w:tcW w:w="3231" w:type="dxa"/>
          </w:tcPr>
          <w:p w14:paraId="59A7E7A7" w14:textId="77777777" w:rsidR="00A244B6" w:rsidRDefault="00A244B6" w:rsidP="00844FBA">
            <w:pPr>
              <w:spacing w:after="0"/>
              <w:rPr>
                <w:rFonts w:eastAsiaTheme="minorEastAsia"/>
                <w:bCs/>
                <w:lang w:eastAsia="zh-CN"/>
              </w:rPr>
            </w:pPr>
            <w:r>
              <w:rPr>
                <w:rFonts w:eastAsiaTheme="minorEastAsia" w:hint="eastAsia"/>
                <w:bCs/>
                <w:lang w:eastAsia="zh-CN"/>
              </w:rPr>
              <w:t>P</w:t>
            </w:r>
            <w:r>
              <w:rPr>
                <w:rFonts w:eastAsiaTheme="minorEastAsia"/>
                <w:bCs/>
                <w:lang w:eastAsia="zh-CN"/>
              </w:rPr>
              <w:t>er cluster configuration</w:t>
            </w:r>
          </w:p>
        </w:tc>
        <w:tc>
          <w:tcPr>
            <w:tcW w:w="5128" w:type="dxa"/>
          </w:tcPr>
          <w:p w14:paraId="196EC571" w14:textId="77777777" w:rsidR="00A244B6" w:rsidRPr="00075CE7" w:rsidRDefault="00A244B6" w:rsidP="0061263E">
            <w:pPr>
              <w:spacing w:after="0"/>
              <w:jc w:val="center"/>
              <w:rPr>
                <w:rFonts w:eastAsiaTheme="minorEastAsia"/>
                <w:bCs/>
                <w:lang w:eastAsia="zh-TW"/>
              </w:rPr>
            </w:pPr>
            <w:r>
              <w:rPr>
                <w:rFonts w:eastAsiaTheme="minorEastAsia"/>
                <w:bCs/>
                <w:lang w:eastAsia="zh-TW"/>
              </w:rPr>
              <w:t>XPL-High, TDLC300-10</w:t>
            </w:r>
          </w:p>
        </w:tc>
      </w:tr>
      <w:tr w:rsidR="0096310F" w14:paraId="463E67F4" w14:textId="77777777" w:rsidTr="0061263E">
        <w:trPr>
          <w:jc w:val="center"/>
        </w:trPr>
        <w:tc>
          <w:tcPr>
            <w:tcW w:w="3231" w:type="dxa"/>
          </w:tcPr>
          <w:p w14:paraId="23F836E6" w14:textId="48805B6A" w:rsidR="0096310F" w:rsidRDefault="0096310F" w:rsidP="0096310F">
            <w:pPr>
              <w:spacing w:after="0"/>
              <w:rPr>
                <w:rFonts w:eastAsiaTheme="minorEastAsia"/>
                <w:bCs/>
                <w:lang w:eastAsia="zh-CN"/>
              </w:rPr>
            </w:pPr>
            <w:r>
              <w:rPr>
                <w:rFonts w:eastAsiaTheme="minorEastAsia"/>
                <w:bCs/>
                <w:lang w:eastAsia="zh-TW"/>
              </w:rPr>
              <w:t>Channel powers</w:t>
            </w:r>
            <w:r>
              <w:rPr>
                <w:rFonts w:eastAsiaTheme="minorEastAsia"/>
                <w:bCs/>
                <w:i/>
                <w:iCs/>
                <w:lang w:eastAsia="zh-TW"/>
              </w:rPr>
              <w:t xml:space="preserve"> p</w:t>
            </w:r>
            <w:r>
              <w:rPr>
                <w:rFonts w:eastAsiaTheme="minorEastAsia"/>
                <w:bCs/>
                <w:vertAlign w:val="subscript"/>
                <w:lang w:eastAsia="zh-TW"/>
              </w:rPr>
              <w:t>1</w:t>
            </w:r>
            <w:r>
              <w:rPr>
                <w:rFonts w:eastAsiaTheme="minorEastAsia"/>
                <w:bCs/>
                <w:lang w:eastAsia="zh-TW"/>
              </w:rPr>
              <w:t xml:space="preserve">, </w:t>
            </w:r>
            <w:r>
              <w:rPr>
                <w:rFonts w:eastAsiaTheme="minorEastAsia"/>
                <w:bCs/>
                <w:i/>
                <w:iCs/>
                <w:lang w:eastAsia="zh-TW"/>
              </w:rPr>
              <w:t>p</w:t>
            </w:r>
            <w:r>
              <w:rPr>
                <w:rFonts w:eastAsiaTheme="minorEastAsia"/>
                <w:bCs/>
                <w:vertAlign w:val="subscript"/>
                <w:lang w:eastAsia="zh-TW"/>
              </w:rPr>
              <w:t>2</w:t>
            </w:r>
            <w:r>
              <w:rPr>
                <w:rFonts w:eastAsiaTheme="minorEastAsia"/>
                <w:bCs/>
                <w:lang w:eastAsia="zh-TW"/>
              </w:rPr>
              <w:t>,</w:t>
            </w:r>
          </w:p>
        </w:tc>
        <w:tc>
          <w:tcPr>
            <w:tcW w:w="5128" w:type="dxa"/>
          </w:tcPr>
          <w:p w14:paraId="045EDC84" w14:textId="6F65E0AE" w:rsidR="0096310F" w:rsidRPr="0061263E" w:rsidRDefault="0096310F" w:rsidP="00F40258">
            <w:pPr>
              <w:spacing w:after="0"/>
              <w:jc w:val="center"/>
              <w:rPr>
                <w:rFonts w:eastAsiaTheme="minorEastAsia"/>
                <w:bCs/>
                <w:lang w:eastAsia="zh-TW"/>
              </w:rPr>
            </w:pPr>
            <w:r w:rsidRPr="0061263E">
              <w:rPr>
                <w:rFonts w:eastAsiaTheme="minorEastAsia"/>
                <w:bCs/>
                <w:lang w:eastAsia="zh-TW"/>
              </w:rPr>
              <w:t>p1, p2=[0dB,</w:t>
            </w:r>
            <w:r w:rsidR="005D3F23">
              <w:rPr>
                <w:rFonts w:eastAsiaTheme="minorEastAsia"/>
                <w:bCs/>
                <w:lang w:eastAsia="zh-TW"/>
              </w:rPr>
              <w:t xml:space="preserve"> </w:t>
            </w:r>
            <w:r w:rsidRPr="0061263E">
              <w:rPr>
                <w:rFonts w:eastAsiaTheme="minorEastAsia"/>
                <w:bCs/>
                <w:lang w:eastAsia="zh-TW"/>
              </w:rPr>
              <w:t>-9dB]</w:t>
            </w:r>
          </w:p>
        </w:tc>
      </w:tr>
      <w:tr w:rsidR="0096310F" w14:paraId="73DE464C" w14:textId="77777777" w:rsidTr="0061263E">
        <w:trPr>
          <w:jc w:val="center"/>
        </w:trPr>
        <w:tc>
          <w:tcPr>
            <w:tcW w:w="3231" w:type="dxa"/>
          </w:tcPr>
          <w:p w14:paraId="2D5564B7" w14:textId="77777777" w:rsidR="0096310F" w:rsidRDefault="0096310F" w:rsidP="0096310F">
            <w:pPr>
              <w:spacing w:after="0"/>
              <w:rPr>
                <w:rFonts w:eastAsiaTheme="minorEastAsia"/>
                <w:bCs/>
                <w:lang w:eastAsia="zh-CN"/>
              </w:rPr>
            </w:pPr>
            <w:r>
              <w:rPr>
                <w:rFonts w:eastAsiaTheme="minorEastAsia" w:hint="eastAsia"/>
                <w:bCs/>
                <w:lang w:eastAsia="zh-CN"/>
              </w:rPr>
              <w:t>C</w:t>
            </w:r>
            <w:r>
              <w:rPr>
                <w:rFonts w:eastAsiaTheme="minorEastAsia"/>
                <w:bCs/>
                <w:lang w:eastAsia="zh-CN"/>
              </w:rPr>
              <w:t>luster-tap mapping</w:t>
            </w:r>
          </w:p>
        </w:tc>
        <w:tc>
          <w:tcPr>
            <w:tcW w:w="5128" w:type="dxa"/>
          </w:tcPr>
          <w:p w14:paraId="40059CF1" w14:textId="4E95FEAB" w:rsidR="0096310F" w:rsidRDefault="0096310F" w:rsidP="0061263E">
            <w:pPr>
              <w:spacing w:after="0"/>
              <w:jc w:val="center"/>
              <w:rPr>
                <w:rFonts w:eastAsiaTheme="minorEastAsia"/>
                <w:bCs/>
                <w:lang w:eastAsia="zh-TW"/>
              </w:rPr>
            </w:pPr>
            <w:r>
              <w:rPr>
                <w:rFonts w:eastAsiaTheme="minorEastAsia" w:hint="eastAsia"/>
                <w:bCs/>
                <w:lang w:eastAsia="zh-TW"/>
              </w:rPr>
              <w:t>T</w:t>
            </w:r>
            <w:r>
              <w:rPr>
                <w:rFonts w:eastAsiaTheme="minorEastAsia"/>
                <w:bCs/>
                <w:lang w:eastAsia="zh-TW"/>
              </w:rPr>
              <w:t>able 2.</w:t>
            </w:r>
            <w:r w:rsidR="00F40258">
              <w:rPr>
                <w:rFonts w:eastAsiaTheme="minorEastAsia"/>
                <w:bCs/>
                <w:lang w:eastAsia="zh-TW"/>
              </w:rPr>
              <w:t>3</w:t>
            </w:r>
            <w:r>
              <w:rPr>
                <w:rFonts w:eastAsiaTheme="minorEastAsia"/>
                <w:bCs/>
                <w:lang w:eastAsia="zh-TW"/>
              </w:rPr>
              <w:t>-2</w:t>
            </w:r>
          </w:p>
        </w:tc>
      </w:tr>
      <w:tr w:rsidR="0096310F" w14:paraId="3FB69C39" w14:textId="77777777" w:rsidTr="0061263E">
        <w:trPr>
          <w:jc w:val="center"/>
        </w:trPr>
        <w:tc>
          <w:tcPr>
            <w:tcW w:w="3231" w:type="dxa"/>
          </w:tcPr>
          <w:p w14:paraId="313BBB8F" w14:textId="77777777" w:rsidR="0096310F" w:rsidRDefault="0096310F" w:rsidP="0096310F">
            <w:pPr>
              <w:spacing w:after="0"/>
              <w:rPr>
                <w:rFonts w:eastAsiaTheme="minorEastAsia"/>
                <w:bCs/>
                <w:lang w:eastAsia="zh-CN"/>
              </w:rPr>
            </w:pPr>
            <w:r>
              <w:rPr>
                <w:rFonts w:eastAsiaTheme="minorEastAsia" w:hint="eastAsia"/>
                <w:bCs/>
                <w:lang w:eastAsia="zh-CN"/>
              </w:rPr>
              <w:t>T</w:t>
            </w:r>
            <w:r>
              <w:rPr>
                <w:rFonts w:eastAsiaTheme="minorEastAsia"/>
                <w:bCs/>
                <w:lang w:eastAsia="zh-CN"/>
              </w:rPr>
              <w:t>est metric</w:t>
            </w:r>
          </w:p>
        </w:tc>
        <w:tc>
          <w:tcPr>
            <w:tcW w:w="5128" w:type="dxa"/>
          </w:tcPr>
          <w:p w14:paraId="5B9730CB" w14:textId="1C8301E7" w:rsidR="0096310F" w:rsidRDefault="0096310F" w:rsidP="0061263E">
            <w:pPr>
              <w:spacing w:after="0"/>
              <w:jc w:val="center"/>
              <w:rPr>
                <w:rFonts w:eastAsiaTheme="minorEastAsia"/>
                <w:bCs/>
                <w:lang w:eastAsia="zh-TW"/>
              </w:rPr>
            </w:pPr>
            <w:r>
              <w:rPr>
                <w:rFonts w:eastAsiaTheme="minorEastAsia" w:hint="eastAsia"/>
                <w:bCs/>
                <w:lang w:eastAsia="zh-TW"/>
              </w:rPr>
              <w:t>S</w:t>
            </w:r>
            <w:r>
              <w:rPr>
                <w:rFonts w:eastAsiaTheme="minorEastAsia"/>
                <w:bCs/>
                <w:lang w:eastAsia="zh-TW"/>
              </w:rPr>
              <w:t>NR@70% of maximum throughput</w:t>
            </w:r>
            <w:r w:rsidR="0061263E">
              <w:rPr>
                <w:rFonts w:eastAsiaTheme="minorEastAsia"/>
                <w:bCs/>
                <w:lang w:eastAsia="zh-TW"/>
              </w:rPr>
              <w:t xml:space="preserve"> per codeword</w:t>
            </w:r>
          </w:p>
        </w:tc>
      </w:tr>
    </w:tbl>
    <w:p w14:paraId="616C8089" w14:textId="1A8BE74E" w:rsidR="00A244B6" w:rsidRDefault="00A244B6" w:rsidP="00A244B6">
      <w:pPr>
        <w:rPr>
          <w:rFonts w:eastAsiaTheme="minorEastAsia"/>
          <w:lang w:eastAsia="zh-CN"/>
        </w:rPr>
      </w:pPr>
    </w:p>
    <w:p w14:paraId="7F7B6514" w14:textId="33764444" w:rsidR="000547EE" w:rsidRPr="00075CE7" w:rsidRDefault="000547EE" w:rsidP="000547EE">
      <w:pPr>
        <w:jc w:val="center"/>
        <w:rPr>
          <w:rFonts w:eastAsiaTheme="minorEastAsia"/>
          <w:b/>
          <w:bCs/>
          <w:lang w:eastAsia="zh-CN"/>
        </w:rPr>
      </w:pPr>
      <w:r>
        <w:rPr>
          <w:rFonts w:eastAsiaTheme="minorEastAsia"/>
        </w:rPr>
        <w:tab/>
      </w:r>
      <w:r w:rsidRPr="00075CE7">
        <w:rPr>
          <w:rFonts w:eastAsiaTheme="minorEastAsia" w:hint="eastAsia"/>
          <w:b/>
          <w:bCs/>
          <w:lang w:eastAsia="zh-CN"/>
        </w:rPr>
        <w:t>T</w:t>
      </w:r>
      <w:r w:rsidRPr="00075CE7">
        <w:rPr>
          <w:rFonts w:eastAsiaTheme="minorEastAsia"/>
          <w:b/>
          <w:bCs/>
          <w:lang w:eastAsia="zh-CN"/>
        </w:rPr>
        <w:t>able 2.</w:t>
      </w:r>
      <w:r w:rsidR="00DF24E4">
        <w:rPr>
          <w:rFonts w:eastAsiaTheme="minorEastAsia"/>
          <w:b/>
          <w:bCs/>
          <w:lang w:eastAsia="zh-CN"/>
        </w:rPr>
        <w:t>3</w:t>
      </w:r>
      <w:r w:rsidRPr="00075CE7">
        <w:rPr>
          <w:rFonts w:eastAsiaTheme="minorEastAsia"/>
          <w:b/>
          <w:bCs/>
          <w:lang w:eastAsia="zh-CN"/>
        </w:rPr>
        <w:t>-</w:t>
      </w:r>
      <w:r w:rsidR="00042602">
        <w:rPr>
          <w:rFonts w:eastAsiaTheme="minorEastAsia"/>
          <w:b/>
          <w:bCs/>
          <w:lang w:eastAsia="zh-CN"/>
        </w:rPr>
        <w:t>2</w:t>
      </w:r>
      <w:r w:rsidRPr="00075CE7">
        <w:rPr>
          <w:rFonts w:eastAsiaTheme="minorEastAsia"/>
          <w:b/>
          <w:bCs/>
          <w:lang w:eastAsia="zh-CN"/>
        </w:rPr>
        <w:t xml:space="preserve">: </w:t>
      </w:r>
      <w:r>
        <w:rPr>
          <w:rFonts w:eastAsiaTheme="minorEastAsia"/>
          <w:b/>
          <w:bCs/>
          <w:lang w:eastAsia="zh-CN"/>
        </w:rPr>
        <w:t>Cluster model 3 with 4 clusters</w:t>
      </w:r>
    </w:p>
    <w:tbl>
      <w:tblPr>
        <w:tblStyle w:val="af7"/>
        <w:tblW w:w="0" w:type="auto"/>
        <w:jc w:val="center"/>
        <w:tblLook w:val="04A0" w:firstRow="1" w:lastRow="0" w:firstColumn="1" w:lastColumn="0" w:noHBand="0" w:noVBand="1"/>
      </w:tblPr>
      <w:tblGrid>
        <w:gridCol w:w="527"/>
        <w:gridCol w:w="987"/>
        <w:gridCol w:w="1067"/>
        <w:gridCol w:w="1477"/>
        <w:gridCol w:w="1477"/>
      </w:tblGrid>
      <w:tr w:rsidR="00A244B6" w14:paraId="7D2854F1" w14:textId="77777777" w:rsidTr="00844FBA">
        <w:trPr>
          <w:jc w:val="center"/>
        </w:trPr>
        <w:tc>
          <w:tcPr>
            <w:tcW w:w="0" w:type="auto"/>
            <w:vAlign w:val="center"/>
          </w:tcPr>
          <w:p w14:paraId="29D696A0" w14:textId="77777777" w:rsidR="00A244B6" w:rsidRPr="00C53462" w:rsidRDefault="00A244B6" w:rsidP="00844FB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T</w:t>
            </w:r>
            <w:r>
              <w:rPr>
                <w:rFonts w:ascii="Arial" w:eastAsiaTheme="minorEastAsia" w:hAnsi="Arial"/>
                <w:sz w:val="18"/>
                <w:lang w:val="en-CA" w:eastAsia="zh-CN"/>
              </w:rPr>
              <w:t>ap</w:t>
            </w:r>
          </w:p>
        </w:tc>
        <w:tc>
          <w:tcPr>
            <w:tcW w:w="0" w:type="auto"/>
            <w:vAlign w:val="center"/>
          </w:tcPr>
          <w:p w14:paraId="285D4EE5" w14:textId="77777777" w:rsidR="00A244B6" w:rsidRPr="00C53462" w:rsidRDefault="00A244B6" w:rsidP="00844FB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D</w:t>
            </w:r>
            <w:r>
              <w:rPr>
                <w:rFonts w:ascii="Arial" w:eastAsiaTheme="minorEastAsia" w:hAnsi="Arial"/>
                <w:sz w:val="18"/>
                <w:lang w:val="en-CA" w:eastAsia="zh-CN"/>
              </w:rPr>
              <w:t>elay(ns)</w:t>
            </w:r>
          </w:p>
        </w:tc>
        <w:tc>
          <w:tcPr>
            <w:tcW w:w="0" w:type="auto"/>
          </w:tcPr>
          <w:p w14:paraId="1EA867B5" w14:textId="77777777" w:rsidR="00A244B6" w:rsidRDefault="00A244B6" w:rsidP="00844FB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P</w:t>
            </w:r>
            <w:r>
              <w:rPr>
                <w:rFonts w:ascii="Arial" w:eastAsiaTheme="minorEastAsia" w:hAnsi="Arial"/>
                <w:sz w:val="18"/>
                <w:lang w:val="en-CA" w:eastAsia="zh-CN"/>
              </w:rPr>
              <w:t>ower(dB)</w:t>
            </w:r>
          </w:p>
        </w:tc>
        <w:tc>
          <w:tcPr>
            <w:tcW w:w="0" w:type="auto"/>
          </w:tcPr>
          <w:p w14:paraId="3D9F4D4A" w14:textId="77777777" w:rsidR="00A244B6" w:rsidRDefault="00A244B6" w:rsidP="00844FBA">
            <w:pPr>
              <w:spacing w:after="0"/>
              <w:jc w:val="center"/>
              <w:rPr>
                <w:rFonts w:ascii="Arial" w:eastAsiaTheme="minorEastAsia" w:hAnsi="Arial"/>
                <w:sz w:val="18"/>
                <w:lang w:val="en-CA" w:eastAsia="zh-CN"/>
              </w:rPr>
            </w:pPr>
            <w:r>
              <w:rPr>
                <w:rFonts w:ascii="Arial" w:eastAsiaTheme="minorEastAsia" w:hAnsi="Arial"/>
                <w:sz w:val="18"/>
                <w:lang w:val="en-CA" w:eastAsia="zh-CN"/>
              </w:rPr>
              <w:t xml:space="preserve">Tx-Rx </w:t>
            </w:r>
            <w:r>
              <w:rPr>
                <w:rFonts w:ascii="Arial" w:eastAsiaTheme="minorEastAsia" w:hAnsi="Arial" w:hint="eastAsia"/>
                <w:sz w:val="18"/>
                <w:lang w:val="en-CA" w:eastAsia="zh-CN"/>
              </w:rPr>
              <w:t>B</w:t>
            </w:r>
            <w:r>
              <w:rPr>
                <w:rFonts w:ascii="Arial" w:eastAsiaTheme="minorEastAsia" w:hAnsi="Arial"/>
                <w:sz w:val="18"/>
                <w:lang w:val="en-CA" w:eastAsia="zh-CN"/>
              </w:rPr>
              <w:t>eam for</w:t>
            </w:r>
          </w:p>
          <w:p w14:paraId="2364F51D" w14:textId="77777777" w:rsidR="00A244B6" w:rsidRDefault="00A244B6" w:rsidP="00844FBA">
            <w:pPr>
              <w:spacing w:after="0"/>
              <w:jc w:val="center"/>
              <w:rPr>
                <w:rFonts w:ascii="Arial" w:eastAsiaTheme="minorEastAsia" w:hAnsi="Arial"/>
                <w:sz w:val="18"/>
                <w:lang w:val="en-CA" w:eastAsia="zh-CN"/>
              </w:rPr>
            </w:pPr>
            <w:r>
              <w:rPr>
                <w:rFonts w:ascii="Arial" w:eastAsiaTheme="minorEastAsia" w:hAnsi="Arial"/>
                <w:sz w:val="18"/>
                <w:lang w:val="en-CA" w:eastAsia="zh-CN"/>
              </w:rPr>
              <w:t xml:space="preserve"> TDL channel 1</w:t>
            </w:r>
          </w:p>
          <w:p w14:paraId="731C1C38" w14:textId="77777777" w:rsidR="00A244B6" w:rsidRDefault="00D17B63" w:rsidP="00844FBA">
            <w:pPr>
              <w:spacing w:after="0"/>
              <w:jc w:val="center"/>
              <w:rPr>
                <w:rFonts w:ascii="Arial" w:eastAsiaTheme="minorEastAsia" w:hAnsi="Arial"/>
                <w:sz w:val="18"/>
                <w:lang w:val="en-CA" w:eastAsia="zh-CN"/>
              </w:rPr>
            </w:pPr>
            <m:oMathPara>
              <m:oMath>
                <m:sSub>
                  <m:sSubPr>
                    <m:ctrlPr>
                      <w:rPr>
                        <w:rFonts w:ascii="Cambria Math" w:hAnsi="Cambria Math"/>
                        <w:i/>
                      </w:rPr>
                    </m:ctrlPr>
                  </m:sSubPr>
                  <m:e>
                    <m:r>
                      <w:rPr>
                        <w:rFonts w:ascii="Cambria Math" w:hAnsi="Cambria Math"/>
                      </w:rPr>
                      <m:t>p</m:t>
                    </m:r>
                  </m:e>
                  <m:sub>
                    <m:r>
                      <w:rPr>
                        <w:rFonts w:ascii="Cambria Math" w:hAnsi="Cambria Math"/>
                      </w:rPr>
                      <m:t>1</m:t>
                    </m:r>
                  </m:sub>
                </m:sSub>
              </m:oMath>
            </m:oMathPara>
          </w:p>
        </w:tc>
        <w:tc>
          <w:tcPr>
            <w:tcW w:w="0" w:type="auto"/>
          </w:tcPr>
          <w:p w14:paraId="18738383" w14:textId="77777777" w:rsidR="00A244B6" w:rsidRDefault="00A244B6" w:rsidP="00844FBA">
            <w:pPr>
              <w:spacing w:after="0"/>
              <w:jc w:val="center"/>
              <w:rPr>
                <w:rFonts w:ascii="Arial" w:eastAsiaTheme="minorEastAsia" w:hAnsi="Arial"/>
                <w:sz w:val="18"/>
                <w:lang w:val="en-CA" w:eastAsia="zh-CN"/>
              </w:rPr>
            </w:pPr>
            <w:r>
              <w:rPr>
                <w:rFonts w:ascii="Arial" w:eastAsiaTheme="minorEastAsia" w:hAnsi="Arial"/>
                <w:sz w:val="18"/>
                <w:lang w:val="en-CA" w:eastAsia="zh-CN"/>
              </w:rPr>
              <w:t xml:space="preserve">Tx-Rx </w:t>
            </w:r>
            <w:r>
              <w:rPr>
                <w:rFonts w:ascii="Arial" w:eastAsiaTheme="minorEastAsia" w:hAnsi="Arial" w:hint="eastAsia"/>
                <w:sz w:val="18"/>
                <w:lang w:val="en-CA" w:eastAsia="zh-CN"/>
              </w:rPr>
              <w:t>B</w:t>
            </w:r>
            <w:r>
              <w:rPr>
                <w:rFonts w:ascii="Arial" w:eastAsiaTheme="minorEastAsia" w:hAnsi="Arial"/>
                <w:sz w:val="18"/>
                <w:lang w:val="en-CA" w:eastAsia="zh-CN"/>
              </w:rPr>
              <w:t>eam for</w:t>
            </w:r>
          </w:p>
          <w:p w14:paraId="2288F31C" w14:textId="77777777" w:rsidR="00A244B6" w:rsidRDefault="00A244B6" w:rsidP="00844FBA">
            <w:pPr>
              <w:spacing w:after="0"/>
              <w:jc w:val="center"/>
              <w:rPr>
                <w:rFonts w:ascii="Arial" w:eastAsiaTheme="minorEastAsia" w:hAnsi="Arial"/>
                <w:sz w:val="18"/>
                <w:lang w:val="en-CA" w:eastAsia="zh-CN"/>
              </w:rPr>
            </w:pPr>
            <w:r>
              <w:rPr>
                <w:rFonts w:ascii="Arial" w:eastAsiaTheme="minorEastAsia" w:hAnsi="Arial"/>
                <w:sz w:val="18"/>
                <w:lang w:val="en-CA" w:eastAsia="zh-CN"/>
              </w:rPr>
              <w:t xml:space="preserve"> TDL channel 2</w:t>
            </w:r>
          </w:p>
          <w:p w14:paraId="7AE34DB0" w14:textId="77777777" w:rsidR="00A244B6" w:rsidRDefault="00D17B63" w:rsidP="00844FBA">
            <w:pPr>
              <w:spacing w:after="0"/>
              <w:jc w:val="center"/>
              <w:rPr>
                <w:rFonts w:ascii="Arial" w:eastAsiaTheme="minorEastAsia" w:hAnsi="Arial"/>
                <w:sz w:val="18"/>
                <w:lang w:val="en-CA" w:eastAsia="zh-CN"/>
              </w:rPr>
            </w:pPr>
            <m:oMathPara>
              <m:oMath>
                <m:sSub>
                  <m:sSubPr>
                    <m:ctrlPr>
                      <w:rPr>
                        <w:rFonts w:ascii="Cambria Math" w:hAnsi="Cambria Math"/>
                        <w:i/>
                      </w:rPr>
                    </m:ctrlPr>
                  </m:sSubPr>
                  <m:e>
                    <m:r>
                      <w:rPr>
                        <w:rFonts w:ascii="Cambria Math" w:hAnsi="Cambria Math"/>
                      </w:rPr>
                      <m:t>p</m:t>
                    </m:r>
                  </m:e>
                  <m:sub>
                    <m:r>
                      <w:rPr>
                        <w:rFonts w:ascii="Cambria Math" w:hAnsi="Cambria Math"/>
                      </w:rPr>
                      <m:t>2</m:t>
                    </m:r>
                  </m:sub>
                </m:sSub>
              </m:oMath>
            </m:oMathPara>
          </w:p>
        </w:tc>
      </w:tr>
      <w:tr w:rsidR="00A244B6" w14:paraId="07BDE331" w14:textId="77777777" w:rsidTr="00844FBA">
        <w:trPr>
          <w:jc w:val="center"/>
        </w:trPr>
        <w:tc>
          <w:tcPr>
            <w:tcW w:w="0" w:type="auto"/>
            <w:vAlign w:val="center"/>
          </w:tcPr>
          <w:p w14:paraId="0F4F9312" w14:textId="77777777" w:rsidR="00A244B6" w:rsidRDefault="00A244B6" w:rsidP="00844FBA">
            <w:pPr>
              <w:spacing w:after="0"/>
              <w:jc w:val="center"/>
              <w:rPr>
                <w:rFonts w:eastAsiaTheme="minorEastAsia"/>
                <w:lang w:eastAsia="zh-CN"/>
              </w:rPr>
            </w:pPr>
            <w:r w:rsidRPr="00C25669">
              <w:rPr>
                <w:rFonts w:ascii="Arial" w:eastAsia="Malgun Gothic" w:hAnsi="Arial"/>
                <w:sz w:val="18"/>
                <w:lang w:val="en-CA"/>
              </w:rPr>
              <w:t>1</w:t>
            </w:r>
          </w:p>
        </w:tc>
        <w:tc>
          <w:tcPr>
            <w:tcW w:w="0" w:type="auto"/>
            <w:vAlign w:val="center"/>
          </w:tcPr>
          <w:p w14:paraId="7AC9D434" w14:textId="77777777" w:rsidR="00A244B6" w:rsidRDefault="00A244B6" w:rsidP="00844FBA">
            <w:pPr>
              <w:spacing w:after="0"/>
              <w:jc w:val="center"/>
              <w:rPr>
                <w:rFonts w:eastAsiaTheme="minorEastAsia"/>
                <w:lang w:eastAsia="zh-CN"/>
              </w:rPr>
            </w:pPr>
            <w:r w:rsidRPr="00C25669">
              <w:rPr>
                <w:rFonts w:ascii="Arial" w:eastAsia="Malgun Gothic" w:hAnsi="Arial" w:hint="eastAsia"/>
                <w:sz w:val="18"/>
                <w:lang w:val="en-CA"/>
              </w:rPr>
              <w:t>0</w:t>
            </w:r>
          </w:p>
        </w:tc>
        <w:tc>
          <w:tcPr>
            <w:tcW w:w="0" w:type="auto"/>
          </w:tcPr>
          <w:p w14:paraId="2BDED7B6" w14:textId="77777777" w:rsidR="00A244B6" w:rsidRPr="00C25669" w:rsidRDefault="00A244B6" w:rsidP="00844FB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6.9</w:t>
            </w:r>
          </w:p>
        </w:tc>
        <w:tc>
          <w:tcPr>
            <w:tcW w:w="0" w:type="auto"/>
            <w:vMerge w:val="restart"/>
          </w:tcPr>
          <w:p w14:paraId="1F062EAC" w14:textId="77777777" w:rsidR="00A244B6" w:rsidRDefault="00A244B6" w:rsidP="00844FBA">
            <w:pPr>
              <w:spacing w:after="0"/>
              <w:jc w:val="center"/>
              <w:rPr>
                <w:rFonts w:ascii="Arial" w:eastAsiaTheme="minorEastAsia" w:hAnsi="Arial"/>
                <w:sz w:val="18"/>
                <w:lang w:val="en-CA" w:eastAsia="zh-CN"/>
              </w:rPr>
            </w:pPr>
            <w:r>
              <w:rPr>
                <w:rFonts w:ascii="Arial" w:eastAsiaTheme="minorEastAsia" w:hAnsi="Arial"/>
                <w:sz w:val="18"/>
                <w:lang w:val="en-CA" w:eastAsia="zh-CN"/>
              </w:rPr>
              <w:t>Cluster 1</w:t>
            </w:r>
          </w:p>
          <w:p w14:paraId="6BEEE22A" w14:textId="2909297C" w:rsidR="00A244B6" w:rsidRPr="00F40258" w:rsidRDefault="00D17B63" w:rsidP="00F40258">
            <w:pPr>
              <w:spacing w:after="0"/>
              <w:jc w:val="center"/>
              <w:rPr>
                <w:rFonts w:ascii="Arial" w:eastAsiaTheme="minorEastAsia" w:hAnsi="Arial"/>
                <w:lang w:eastAsia="zh-CN"/>
              </w:rPr>
            </w:pPr>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tx</m:t>
                  </m:r>
                  <m:r>
                    <w:rPr>
                      <w:rFonts w:ascii="Cambria Math" w:eastAsiaTheme="minorEastAsia" w:hAnsi="Cambria Math"/>
                      <w:lang w:eastAsia="zh-CN"/>
                    </w:rPr>
                    <m:t>1</m:t>
                  </m:r>
                </m:sub>
                <m:sup>
                  <m:r>
                    <w:rPr>
                      <w:rFonts w:ascii="Cambria Math" w:eastAsiaTheme="minorEastAsia" w:hAnsi="Cambria Math"/>
                      <w:lang w:eastAsia="zh-CN"/>
                    </w:rPr>
                    <m:t>(1)</m:t>
                  </m:r>
                </m:sup>
              </m:sSubSup>
              <m:r>
                <w:rPr>
                  <w:rFonts w:ascii="Cambria Math" w:eastAsiaTheme="minorEastAsia" w:hAnsi="Cambria Math"/>
                  <w:lang w:eastAsia="zh-CN"/>
                </w:rPr>
                <m:t>=0</m:t>
              </m:r>
            </m:oMath>
            <w:r w:rsidR="00A244B6">
              <w:rPr>
                <w:rFonts w:ascii="Arial" w:eastAsiaTheme="minorEastAsia" w:hAnsi="Arial"/>
                <w:sz w:val="18"/>
                <w:lang w:val="en-CA" w:eastAsia="zh-CN"/>
              </w:rPr>
              <w:t xml:space="preserve">   </w:t>
            </w:r>
          </w:p>
          <w:p w14:paraId="08390B35" w14:textId="700409AD" w:rsidR="00A244B6" w:rsidRPr="00F40258" w:rsidRDefault="00D17B63" w:rsidP="00F40258">
            <w:pPr>
              <w:spacing w:after="0"/>
              <w:jc w:val="center"/>
              <w:rPr>
                <w:rFonts w:ascii="Arial" w:eastAsiaTheme="minorEastAsia" w:hAnsi="Arial"/>
                <w:lang w:eastAsia="zh-CN"/>
              </w:rPr>
            </w:pPr>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rx</m:t>
                  </m:r>
                  <m:r>
                    <w:rPr>
                      <w:rFonts w:ascii="Cambria Math" w:eastAsiaTheme="minorEastAsia" w:hAnsi="Cambria Math"/>
                      <w:lang w:eastAsia="zh-CN"/>
                    </w:rPr>
                    <m:t>1</m:t>
                  </m:r>
                </m:sub>
                <m:sup>
                  <m:r>
                    <w:rPr>
                      <w:rFonts w:ascii="Cambria Math" w:eastAsiaTheme="minorEastAsia" w:hAnsi="Cambria Math"/>
                      <w:lang w:eastAsia="zh-CN"/>
                    </w:rPr>
                    <m:t>(1)</m:t>
                  </m:r>
                </m:sup>
              </m:sSubSup>
              <m:r>
                <w:rPr>
                  <w:rFonts w:ascii="Cambria Math" w:eastAsiaTheme="minorEastAsia" w:hAnsi="Cambria Math"/>
                  <w:lang w:eastAsia="zh-CN"/>
                </w:rPr>
                <m:t>=0</m:t>
              </m:r>
            </m:oMath>
            <w:r w:rsidR="00A244B6">
              <w:rPr>
                <w:rFonts w:ascii="Arial" w:eastAsiaTheme="minorEastAsia" w:hAnsi="Arial"/>
                <w:sz w:val="18"/>
                <w:lang w:val="en-CA" w:eastAsia="zh-CN"/>
              </w:rPr>
              <w:t xml:space="preserve">                                                                                                                                                                                                                                                                                                                                                                                                                                                                                                                                                                                                                                                                                                                                                                                                                                                                                                                                                                                                                                                                                                                                                                                                                                                                                                                                                                                                                                                                                                                                                                                                                                                                                                                                                                                                                                                                                                                                                                                                                                                                                                                                                                                                                                                                                                                                                                                                                                                                                                                                                                                                                                                                                                                                                                                                                                                                                                                                                                                                                                                                                                                                                                                                                                                                                                                                                                                                                                                                                                                                                                                                                                                                                                                                                                                                                                                                                                                                                                                                                                                                                                                                                                                                                                                                                                                                                                                                                                                                                                                                                                                                                                                                                                                                                                                                                                                                                                                                                                                                                                                                                                                                                                                                                                                                                                                                                                                                                                      </w:t>
            </w:r>
          </w:p>
        </w:tc>
        <w:tc>
          <w:tcPr>
            <w:tcW w:w="0" w:type="auto"/>
            <w:vMerge w:val="restart"/>
          </w:tcPr>
          <w:p w14:paraId="0F6F992B" w14:textId="77777777" w:rsidR="00A244B6" w:rsidRDefault="00A244B6" w:rsidP="00844FBA">
            <w:pPr>
              <w:spacing w:after="0"/>
              <w:jc w:val="center"/>
              <w:rPr>
                <w:rFonts w:ascii="Arial" w:eastAsiaTheme="minorEastAsia" w:hAnsi="Arial"/>
                <w:sz w:val="18"/>
                <w:lang w:val="en-CA" w:eastAsia="zh-CN"/>
              </w:rPr>
            </w:pPr>
            <w:r>
              <w:rPr>
                <w:rFonts w:ascii="Arial" w:eastAsiaTheme="minorEastAsia" w:hAnsi="Arial"/>
                <w:sz w:val="18"/>
                <w:lang w:val="en-CA" w:eastAsia="zh-CN"/>
              </w:rPr>
              <w:t>Cluster 3</w:t>
            </w:r>
          </w:p>
          <w:p w14:paraId="2C6E166E" w14:textId="2F623D90" w:rsidR="001E39A3" w:rsidRPr="00F40258" w:rsidRDefault="00D17B63" w:rsidP="001E39A3">
            <w:pPr>
              <w:spacing w:after="0"/>
              <w:jc w:val="center"/>
              <w:rPr>
                <w:rFonts w:ascii="Arial" w:eastAsiaTheme="minorEastAsia" w:hAnsi="Arial"/>
                <w:lang w:eastAsia="zh-CN"/>
              </w:rPr>
            </w:pPr>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tx</m:t>
                  </m:r>
                  <m:r>
                    <w:rPr>
                      <w:rFonts w:ascii="Cambria Math" w:eastAsiaTheme="minorEastAsia" w:hAnsi="Cambria Math"/>
                      <w:lang w:eastAsia="zh-CN"/>
                    </w:rPr>
                    <m:t>1</m:t>
                  </m:r>
                </m:sub>
                <m:sup>
                  <m:r>
                    <w:rPr>
                      <w:rFonts w:ascii="Cambria Math" w:eastAsiaTheme="minorEastAsia" w:hAnsi="Cambria Math"/>
                      <w:lang w:eastAsia="zh-CN"/>
                    </w:rPr>
                    <m:t>(3)</m:t>
                  </m:r>
                </m:sup>
              </m:sSubSup>
              <m:r>
                <w:rPr>
                  <w:rFonts w:ascii="Cambria Math" w:eastAsiaTheme="minorEastAsia" w:hAnsi="Cambria Math"/>
                  <w:lang w:eastAsia="zh-CN"/>
                </w:rPr>
                <m:t>=-</m:t>
              </m:r>
              <m:r>
                <w:rPr>
                  <w:rFonts w:ascii="Cambria Math" w:eastAsiaTheme="minorEastAsia" w:hAnsi="Cambria Math"/>
                  <w:lang w:eastAsia="zh-CN"/>
                </w:rPr>
                <m:t>π</m:t>
              </m:r>
            </m:oMath>
            <w:r w:rsidR="001E39A3">
              <w:rPr>
                <w:rFonts w:ascii="Arial" w:eastAsiaTheme="minorEastAsia" w:hAnsi="Arial"/>
                <w:sz w:val="18"/>
                <w:lang w:val="en-CA" w:eastAsia="zh-CN"/>
              </w:rPr>
              <w:t xml:space="preserve">   </w:t>
            </w:r>
          </w:p>
          <w:p w14:paraId="5BA29869" w14:textId="55F4202D" w:rsidR="00A244B6" w:rsidRDefault="00D17B63" w:rsidP="001E39A3">
            <w:pPr>
              <w:spacing w:after="0"/>
              <w:jc w:val="center"/>
              <w:rPr>
                <w:rFonts w:ascii="Arial" w:eastAsiaTheme="minorEastAsia" w:hAnsi="Arial"/>
                <w:sz w:val="18"/>
                <w:lang w:val="en-CA" w:eastAsia="zh-CN"/>
              </w:rPr>
            </w:pPr>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rx</m:t>
                  </m:r>
                  <m:r>
                    <w:rPr>
                      <w:rFonts w:ascii="Cambria Math" w:eastAsiaTheme="minorEastAsia" w:hAnsi="Cambria Math"/>
                      <w:lang w:eastAsia="zh-CN"/>
                    </w:rPr>
                    <m:t>1</m:t>
                  </m:r>
                </m:sub>
                <m:sup>
                  <m:r>
                    <w:rPr>
                      <w:rFonts w:ascii="Cambria Math" w:eastAsiaTheme="minorEastAsia" w:hAnsi="Cambria Math"/>
                      <w:lang w:eastAsia="zh-CN"/>
                    </w:rPr>
                    <m:t>(3)</m:t>
                  </m:r>
                </m:sup>
              </m:sSubSup>
              <m:r>
                <w:rPr>
                  <w:rFonts w:ascii="Cambria Math" w:eastAsiaTheme="minorEastAsia" w:hAnsi="Cambria Math"/>
                  <w:lang w:eastAsia="zh-CN"/>
                </w:rPr>
                <m:t>=-</m:t>
              </m:r>
              <m:r>
                <w:rPr>
                  <w:rFonts w:ascii="Cambria Math" w:eastAsiaTheme="minorEastAsia" w:hAnsi="Cambria Math"/>
                  <w:lang w:eastAsia="zh-CN"/>
                </w:rPr>
                <m:t>π</m:t>
              </m:r>
            </m:oMath>
            <w:r w:rsidR="00A244B6">
              <w:rPr>
                <w:rFonts w:ascii="Arial" w:eastAsiaTheme="minorEastAsia" w:hAnsi="Arial"/>
                <w:sz w:val="18"/>
                <w:lang w:val="en-CA" w:eastAsia="zh-CN"/>
              </w:rPr>
              <w:t xml:space="preserve">                                                                                                                                                                                                                                                                                                                                                                                                                                                                                                                                                                                                                                                                                                                                                                                                                                                                                                                                                                                                                                                                                                                                                                                                                                                                                                                                                                                                                                                                                                                                                                                                                                                                                                                                                                                                                                                                                                                                                                                                                                                                                                                                                                                                                                                                                                                                                                                                                                                                                                                                                                                                                                                                                                                                                                                                                                                                                                                                                                                                                                                                                                                                                                                                                                                                                                                                                                                                                                                                                                                                                                                                                                                                                                                                                                                                                                                                                                                                                                                                                                                                                                                                                                                                                                                                                                                                                                                                                                                                                                                                                                                                                                                                                                                                                                                                                                                                                                                                                                                                                                                                                                                                                                                                                                                                                                                                                                                                                                      </w:t>
            </w:r>
          </w:p>
        </w:tc>
      </w:tr>
      <w:tr w:rsidR="00A244B6" w14:paraId="08956891" w14:textId="77777777" w:rsidTr="00844FBA">
        <w:trPr>
          <w:jc w:val="center"/>
        </w:trPr>
        <w:tc>
          <w:tcPr>
            <w:tcW w:w="0" w:type="auto"/>
            <w:vAlign w:val="center"/>
          </w:tcPr>
          <w:p w14:paraId="1AC1899F" w14:textId="77777777" w:rsidR="00A244B6" w:rsidRDefault="00A244B6" w:rsidP="00844FBA">
            <w:pPr>
              <w:spacing w:after="0"/>
              <w:jc w:val="center"/>
              <w:rPr>
                <w:rFonts w:eastAsiaTheme="minorEastAsia"/>
                <w:lang w:eastAsia="zh-CN"/>
              </w:rPr>
            </w:pPr>
            <w:r w:rsidRPr="00C25669">
              <w:rPr>
                <w:rFonts w:ascii="Arial" w:eastAsia="Malgun Gothic" w:hAnsi="Arial"/>
                <w:sz w:val="18"/>
                <w:lang w:val="en-CA"/>
              </w:rPr>
              <w:t>2</w:t>
            </w:r>
          </w:p>
        </w:tc>
        <w:tc>
          <w:tcPr>
            <w:tcW w:w="0" w:type="auto"/>
            <w:vAlign w:val="center"/>
          </w:tcPr>
          <w:p w14:paraId="0DC962CB" w14:textId="77777777" w:rsidR="00A244B6" w:rsidRDefault="00A244B6" w:rsidP="00844FBA">
            <w:pPr>
              <w:spacing w:after="0"/>
              <w:jc w:val="center"/>
              <w:rPr>
                <w:rFonts w:eastAsiaTheme="minorEastAsia"/>
                <w:lang w:eastAsia="zh-CN"/>
              </w:rPr>
            </w:pPr>
            <w:r w:rsidRPr="00C25669">
              <w:rPr>
                <w:rFonts w:ascii="Arial" w:eastAsia="Malgun Gothic" w:hAnsi="Arial" w:hint="eastAsia"/>
                <w:sz w:val="18"/>
                <w:lang w:val="en-CA"/>
              </w:rPr>
              <w:t>65</w:t>
            </w:r>
          </w:p>
        </w:tc>
        <w:tc>
          <w:tcPr>
            <w:tcW w:w="0" w:type="auto"/>
          </w:tcPr>
          <w:p w14:paraId="01DFCAE9" w14:textId="77777777" w:rsidR="00A244B6" w:rsidRPr="00C25669" w:rsidRDefault="00A244B6" w:rsidP="00844FBA">
            <w:pPr>
              <w:spacing w:after="0"/>
              <w:jc w:val="center"/>
              <w:rPr>
                <w:rFonts w:ascii="Arial" w:eastAsia="Malgun Gothic" w:hAnsi="Arial"/>
                <w:sz w:val="18"/>
                <w:lang w:val="en-CA"/>
              </w:rPr>
            </w:pPr>
            <w:r w:rsidRPr="00C25669">
              <w:rPr>
                <w:rFonts w:ascii="Arial" w:eastAsia="Malgun Gothic" w:hAnsi="Arial"/>
                <w:sz w:val="18"/>
                <w:lang w:val="en-CA"/>
              </w:rPr>
              <w:t>0</w:t>
            </w:r>
          </w:p>
        </w:tc>
        <w:tc>
          <w:tcPr>
            <w:tcW w:w="0" w:type="auto"/>
            <w:vMerge/>
          </w:tcPr>
          <w:p w14:paraId="0177F2DD" w14:textId="77777777" w:rsidR="00A244B6" w:rsidRPr="00C25669" w:rsidRDefault="00A244B6" w:rsidP="00844FBA">
            <w:pPr>
              <w:spacing w:after="0"/>
              <w:jc w:val="center"/>
              <w:rPr>
                <w:rFonts w:ascii="Arial" w:eastAsia="Malgun Gothic" w:hAnsi="Arial"/>
                <w:sz w:val="18"/>
                <w:lang w:val="en-CA"/>
              </w:rPr>
            </w:pPr>
          </w:p>
        </w:tc>
        <w:tc>
          <w:tcPr>
            <w:tcW w:w="0" w:type="auto"/>
            <w:vMerge/>
          </w:tcPr>
          <w:p w14:paraId="71ACADD3" w14:textId="77777777" w:rsidR="00A244B6" w:rsidRPr="00C25669" w:rsidRDefault="00A244B6" w:rsidP="00844FBA">
            <w:pPr>
              <w:spacing w:after="0"/>
              <w:jc w:val="center"/>
              <w:rPr>
                <w:rFonts w:ascii="Arial" w:eastAsia="Malgun Gothic" w:hAnsi="Arial"/>
                <w:sz w:val="18"/>
                <w:lang w:val="en-CA"/>
              </w:rPr>
            </w:pPr>
          </w:p>
        </w:tc>
      </w:tr>
      <w:tr w:rsidR="00A244B6" w14:paraId="3DA917E2" w14:textId="77777777" w:rsidTr="00844FBA">
        <w:trPr>
          <w:jc w:val="center"/>
        </w:trPr>
        <w:tc>
          <w:tcPr>
            <w:tcW w:w="0" w:type="auto"/>
            <w:vAlign w:val="center"/>
          </w:tcPr>
          <w:p w14:paraId="66D93F24" w14:textId="77777777" w:rsidR="00A244B6" w:rsidRDefault="00A244B6" w:rsidP="00844FBA">
            <w:pPr>
              <w:spacing w:after="0"/>
              <w:jc w:val="center"/>
              <w:rPr>
                <w:rFonts w:eastAsiaTheme="minorEastAsia"/>
                <w:lang w:eastAsia="zh-CN"/>
              </w:rPr>
            </w:pPr>
            <w:r w:rsidRPr="00C25669">
              <w:rPr>
                <w:rFonts w:ascii="Arial" w:eastAsia="Malgun Gothic" w:hAnsi="Arial"/>
                <w:sz w:val="18"/>
                <w:lang w:val="en-CA"/>
              </w:rPr>
              <w:t>3</w:t>
            </w:r>
          </w:p>
        </w:tc>
        <w:tc>
          <w:tcPr>
            <w:tcW w:w="0" w:type="auto"/>
            <w:vAlign w:val="center"/>
          </w:tcPr>
          <w:p w14:paraId="37583852" w14:textId="77777777" w:rsidR="00A244B6" w:rsidRDefault="00A244B6" w:rsidP="00844FBA">
            <w:pPr>
              <w:spacing w:after="0"/>
              <w:jc w:val="center"/>
              <w:rPr>
                <w:rFonts w:eastAsiaTheme="minorEastAsia"/>
                <w:lang w:eastAsia="zh-CN"/>
              </w:rPr>
            </w:pPr>
            <w:r w:rsidRPr="00C25669">
              <w:rPr>
                <w:rFonts w:ascii="Arial" w:eastAsia="Malgun Gothic" w:hAnsi="Arial" w:hint="eastAsia"/>
                <w:sz w:val="18"/>
                <w:lang w:val="en-CA"/>
              </w:rPr>
              <w:t>70</w:t>
            </w:r>
          </w:p>
        </w:tc>
        <w:tc>
          <w:tcPr>
            <w:tcW w:w="0" w:type="auto"/>
          </w:tcPr>
          <w:p w14:paraId="4E757F60" w14:textId="77777777" w:rsidR="00A244B6" w:rsidRPr="00C25669" w:rsidRDefault="00A244B6" w:rsidP="00844FB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7.7</w:t>
            </w:r>
          </w:p>
        </w:tc>
        <w:tc>
          <w:tcPr>
            <w:tcW w:w="0" w:type="auto"/>
            <w:vMerge/>
          </w:tcPr>
          <w:p w14:paraId="0CA45AB3" w14:textId="77777777" w:rsidR="00A244B6" w:rsidRPr="00C25669" w:rsidRDefault="00A244B6" w:rsidP="00844FBA">
            <w:pPr>
              <w:spacing w:after="0"/>
              <w:jc w:val="center"/>
              <w:rPr>
                <w:rFonts w:ascii="Arial" w:eastAsia="Malgun Gothic" w:hAnsi="Arial"/>
                <w:sz w:val="18"/>
                <w:lang w:val="en-CA"/>
              </w:rPr>
            </w:pPr>
          </w:p>
        </w:tc>
        <w:tc>
          <w:tcPr>
            <w:tcW w:w="0" w:type="auto"/>
            <w:vMerge/>
          </w:tcPr>
          <w:p w14:paraId="183829D2" w14:textId="77777777" w:rsidR="00A244B6" w:rsidRPr="00C25669" w:rsidRDefault="00A244B6" w:rsidP="00844FBA">
            <w:pPr>
              <w:spacing w:after="0"/>
              <w:jc w:val="center"/>
              <w:rPr>
                <w:rFonts w:ascii="Arial" w:eastAsia="Malgun Gothic" w:hAnsi="Arial"/>
                <w:sz w:val="18"/>
                <w:lang w:val="en-CA"/>
              </w:rPr>
            </w:pPr>
          </w:p>
        </w:tc>
      </w:tr>
      <w:tr w:rsidR="00A244B6" w14:paraId="217C3A10" w14:textId="77777777" w:rsidTr="00844FBA">
        <w:trPr>
          <w:jc w:val="center"/>
        </w:trPr>
        <w:tc>
          <w:tcPr>
            <w:tcW w:w="0" w:type="auto"/>
            <w:vAlign w:val="center"/>
          </w:tcPr>
          <w:p w14:paraId="1B061497" w14:textId="77777777" w:rsidR="00A244B6" w:rsidRDefault="00A244B6" w:rsidP="00844FBA">
            <w:pPr>
              <w:spacing w:after="0"/>
              <w:jc w:val="center"/>
              <w:rPr>
                <w:rFonts w:eastAsiaTheme="minorEastAsia"/>
                <w:lang w:eastAsia="zh-CN"/>
              </w:rPr>
            </w:pPr>
            <w:r w:rsidRPr="00C25669">
              <w:rPr>
                <w:rFonts w:ascii="Arial" w:eastAsia="Malgun Gothic" w:hAnsi="Arial" w:hint="eastAsia"/>
                <w:sz w:val="18"/>
                <w:lang w:val="en-CA"/>
              </w:rPr>
              <w:t>4</w:t>
            </w:r>
          </w:p>
        </w:tc>
        <w:tc>
          <w:tcPr>
            <w:tcW w:w="0" w:type="auto"/>
          </w:tcPr>
          <w:p w14:paraId="5350B660" w14:textId="77777777" w:rsidR="00A244B6" w:rsidRDefault="00A244B6" w:rsidP="00844FBA">
            <w:pPr>
              <w:spacing w:after="0"/>
              <w:jc w:val="center"/>
              <w:rPr>
                <w:rFonts w:eastAsiaTheme="minorEastAsia"/>
                <w:lang w:eastAsia="zh-CN"/>
              </w:rPr>
            </w:pPr>
            <w:r w:rsidRPr="00C25669">
              <w:rPr>
                <w:rFonts w:ascii="Arial" w:eastAsia="Malgun Gothic" w:hAnsi="Arial" w:hint="eastAsia"/>
                <w:sz w:val="18"/>
                <w:lang w:val="en-CA"/>
              </w:rPr>
              <w:t>190</w:t>
            </w:r>
          </w:p>
        </w:tc>
        <w:tc>
          <w:tcPr>
            <w:tcW w:w="0" w:type="auto"/>
          </w:tcPr>
          <w:p w14:paraId="5A7172B1" w14:textId="77777777" w:rsidR="00A244B6" w:rsidRPr="00C25669" w:rsidRDefault="00A244B6" w:rsidP="00844FBA">
            <w:pPr>
              <w:spacing w:after="0"/>
              <w:jc w:val="center"/>
              <w:rPr>
                <w:rFonts w:ascii="Arial" w:eastAsia="Malgun Gothic" w:hAnsi="Arial"/>
                <w:sz w:val="18"/>
                <w:lang w:val="en-CA"/>
              </w:rPr>
            </w:pPr>
            <w:r w:rsidRPr="00C25669">
              <w:rPr>
                <w:rFonts w:ascii="Arial" w:eastAsia="Malgun Gothic" w:hAnsi="Arial"/>
                <w:sz w:val="18"/>
                <w:lang w:val="en-CA"/>
              </w:rPr>
              <w:t>-2.5</w:t>
            </w:r>
          </w:p>
        </w:tc>
        <w:tc>
          <w:tcPr>
            <w:tcW w:w="0" w:type="auto"/>
            <w:vMerge/>
          </w:tcPr>
          <w:p w14:paraId="4D49C6C4" w14:textId="77777777" w:rsidR="00A244B6" w:rsidRPr="00C25669" w:rsidRDefault="00A244B6" w:rsidP="00844FBA">
            <w:pPr>
              <w:spacing w:after="0"/>
              <w:jc w:val="center"/>
              <w:rPr>
                <w:rFonts w:ascii="Arial" w:eastAsia="Malgun Gothic" w:hAnsi="Arial"/>
                <w:sz w:val="18"/>
                <w:lang w:val="en-CA"/>
              </w:rPr>
            </w:pPr>
          </w:p>
        </w:tc>
        <w:tc>
          <w:tcPr>
            <w:tcW w:w="0" w:type="auto"/>
            <w:vMerge/>
          </w:tcPr>
          <w:p w14:paraId="225B3E92" w14:textId="77777777" w:rsidR="00A244B6" w:rsidRPr="00C25669" w:rsidRDefault="00A244B6" w:rsidP="00844FBA">
            <w:pPr>
              <w:spacing w:after="0"/>
              <w:jc w:val="center"/>
              <w:rPr>
                <w:rFonts w:ascii="Arial" w:eastAsia="Malgun Gothic" w:hAnsi="Arial"/>
                <w:sz w:val="18"/>
                <w:lang w:val="en-CA"/>
              </w:rPr>
            </w:pPr>
          </w:p>
        </w:tc>
      </w:tr>
      <w:tr w:rsidR="00A244B6" w14:paraId="784FA4DA" w14:textId="77777777" w:rsidTr="00844FBA">
        <w:trPr>
          <w:jc w:val="center"/>
        </w:trPr>
        <w:tc>
          <w:tcPr>
            <w:tcW w:w="0" w:type="auto"/>
            <w:vAlign w:val="center"/>
          </w:tcPr>
          <w:p w14:paraId="35CC352E" w14:textId="77777777" w:rsidR="00A244B6" w:rsidRDefault="00A244B6" w:rsidP="00844FBA">
            <w:pPr>
              <w:spacing w:after="0"/>
              <w:jc w:val="center"/>
              <w:rPr>
                <w:rFonts w:eastAsiaTheme="minorEastAsia"/>
                <w:lang w:eastAsia="zh-CN"/>
              </w:rPr>
            </w:pPr>
            <w:r w:rsidRPr="00C25669">
              <w:rPr>
                <w:rFonts w:ascii="Arial" w:eastAsia="Malgun Gothic" w:hAnsi="Arial" w:hint="eastAsia"/>
                <w:sz w:val="18"/>
                <w:lang w:val="en-CA"/>
              </w:rPr>
              <w:t>5</w:t>
            </w:r>
          </w:p>
        </w:tc>
        <w:tc>
          <w:tcPr>
            <w:tcW w:w="0" w:type="auto"/>
            <w:vAlign w:val="center"/>
          </w:tcPr>
          <w:p w14:paraId="7620F67B" w14:textId="77777777" w:rsidR="00A244B6" w:rsidRDefault="00A244B6" w:rsidP="00844FBA">
            <w:pPr>
              <w:spacing w:after="0"/>
              <w:jc w:val="center"/>
              <w:rPr>
                <w:rFonts w:eastAsiaTheme="minorEastAsia"/>
                <w:lang w:eastAsia="zh-CN"/>
              </w:rPr>
            </w:pPr>
            <w:r w:rsidRPr="00C25669">
              <w:rPr>
                <w:rFonts w:ascii="Arial" w:eastAsia="Malgun Gothic" w:hAnsi="Arial" w:hint="eastAsia"/>
                <w:sz w:val="18"/>
                <w:lang w:val="en-CA"/>
              </w:rPr>
              <w:t>195</w:t>
            </w:r>
          </w:p>
        </w:tc>
        <w:tc>
          <w:tcPr>
            <w:tcW w:w="0" w:type="auto"/>
            <w:vAlign w:val="center"/>
          </w:tcPr>
          <w:p w14:paraId="699CC58A" w14:textId="77777777" w:rsidR="00A244B6" w:rsidRPr="00C25669" w:rsidRDefault="00A244B6" w:rsidP="00844FBA">
            <w:pPr>
              <w:spacing w:after="0"/>
              <w:jc w:val="center"/>
              <w:rPr>
                <w:rFonts w:ascii="Arial" w:eastAsia="Malgun Gothic" w:hAnsi="Arial"/>
                <w:sz w:val="18"/>
                <w:lang w:val="en-CA"/>
              </w:rPr>
            </w:pPr>
            <w:r w:rsidRPr="00C25669">
              <w:rPr>
                <w:rFonts w:ascii="Arial" w:eastAsia="Malgun Gothic" w:hAnsi="Arial"/>
                <w:sz w:val="18"/>
                <w:lang w:val="en-CA"/>
              </w:rPr>
              <w:t>-2.4</w:t>
            </w:r>
          </w:p>
        </w:tc>
        <w:tc>
          <w:tcPr>
            <w:tcW w:w="0" w:type="auto"/>
            <w:vMerge w:val="restart"/>
          </w:tcPr>
          <w:p w14:paraId="3E533EE3" w14:textId="77777777" w:rsidR="00A244B6" w:rsidRDefault="00A244B6" w:rsidP="00844FBA">
            <w:pPr>
              <w:spacing w:after="0"/>
              <w:jc w:val="center"/>
              <w:rPr>
                <w:rFonts w:ascii="Arial" w:eastAsiaTheme="minorEastAsia" w:hAnsi="Arial"/>
                <w:sz w:val="18"/>
                <w:lang w:val="en-CA" w:eastAsia="zh-CN"/>
              </w:rPr>
            </w:pPr>
            <w:r>
              <w:rPr>
                <w:rFonts w:ascii="Arial" w:eastAsiaTheme="minorEastAsia" w:hAnsi="Arial"/>
                <w:sz w:val="18"/>
                <w:lang w:val="en-CA" w:eastAsia="zh-CN"/>
              </w:rPr>
              <w:t>Cluster 2</w:t>
            </w:r>
          </w:p>
          <w:p w14:paraId="39D23CE8" w14:textId="1643836A" w:rsidR="00F40258" w:rsidRPr="00F40258" w:rsidRDefault="00D17B63" w:rsidP="00F40258">
            <w:pPr>
              <w:spacing w:after="0"/>
              <w:jc w:val="center"/>
              <w:rPr>
                <w:rFonts w:ascii="Arial" w:eastAsiaTheme="minorEastAsia" w:hAnsi="Arial"/>
                <w:lang w:eastAsia="zh-CN"/>
              </w:rPr>
            </w:pPr>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tx</m:t>
                  </m:r>
                  <m:r>
                    <w:rPr>
                      <w:rFonts w:ascii="Cambria Math" w:eastAsiaTheme="minorEastAsia" w:hAnsi="Cambria Math"/>
                      <w:lang w:eastAsia="zh-CN"/>
                    </w:rPr>
                    <m:t>1</m:t>
                  </m:r>
                </m:sub>
                <m:sup>
                  <m:r>
                    <w:rPr>
                      <w:rFonts w:ascii="Cambria Math" w:eastAsiaTheme="minorEastAsia" w:hAnsi="Cambria Math"/>
                      <w:lang w:eastAsia="zh-CN"/>
                    </w:rPr>
                    <m:t>(2)</m:t>
                  </m:r>
                </m:sup>
              </m:sSubSup>
              <m:r>
                <w:rPr>
                  <w:rFonts w:ascii="Cambria Math" w:eastAsiaTheme="minorEastAsia" w:hAnsi="Cambria Math"/>
                  <w:lang w:eastAsia="zh-CN"/>
                </w:rPr>
                <m:t>=-</m:t>
              </m:r>
              <m:r>
                <w:rPr>
                  <w:rFonts w:ascii="Cambria Math" w:eastAsiaTheme="minorEastAsia" w:hAnsi="Cambria Math"/>
                  <w:lang w:eastAsia="zh-CN"/>
                </w:rPr>
                <m:t>π</m:t>
              </m:r>
              <m:r>
                <w:rPr>
                  <w:rFonts w:ascii="Cambria Math" w:eastAsiaTheme="minorEastAsia" w:hAnsi="Cambria Math"/>
                  <w:lang w:eastAsia="zh-CN"/>
                </w:rPr>
                <m:t>/2</m:t>
              </m:r>
            </m:oMath>
            <w:r w:rsidR="00F40258">
              <w:rPr>
                <w:rFonts w:ascii="Arial" w:eastAsiaTheme="minorEastAsia" w:hAnsi="Arial"/>
                <w:sz w:val="18"/>
                <w:lang w:val="en-CA" w:eastAsia="zh-CN"/>
              </w:rPr>
              <w:t xml:space="preserve">   </w:t>
            </w:r>
          </w:p>
          <w:p w14:paraId="7EC191B1" w14:textId="4892A36A" w:rsidR="00A244B6" w:rsidRPr="00C53462" w:rsidRDefault="00D17B63" w:rsidP="00F40258">
            <w:pPr>
              <w:spacing w:after="0"/>
              <w:jc w:val="center"/>
              <w:rPr>
                <w:rFonts w:ascii="Arial" w:eastAsiaTheme="minorEastAsia" w:hAnsi="Arial"/>
                <w:sz w:val="18"/>
                <w:lang w:val="en-CA" w:eastAsia="zh-CN"/>
              </w:rPr>
            </w:pPr>
            <m:oMathPara>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rx</m:t>
                    </m:r>
                    <m:r>
                      <w:rPr>
                        <w:rFonts w:ascii="Cambria Math" w:eastAsiaTheme="minorEastAsia" w:hAnsi="Cambria Math"/>
                        <w:lang w:eastAsia="zh-CN"/>
                      </w:rPr>
                      <m:t>1</m:t>
                    </m:r>
                  </m:sub>
                  <m:sup>
                    <m:r>
                      <w:rPr>
                        <w:rFonts w:ascii="Cambria Math" w:eastAsiaTheme="minorEastAsia" w:hAnsi="Cambria Math"/>
                        <w:lang w:eastAsia="zh-CN"/>
                      </w:rPr>
                      <m:t>(2)</m:t>
                    </m:r>
                  </m:sup>
                </m:sSubSup>
                <m:r>
                  <w:rPr>
                    <w:rFonts w:ascii="Cambria Math" w:eastAsiaTheme="minorEastAsia" w:hAnsi="Cambria Math"/>
                    <w:lang w:eastAsia="zh-CN"/>
                  </w:rPr>
                  <m:t>=-</m:t>
                </m:r>
                <m:r>
                  <w:rPr>
                    <w:rFonts w:ascii="Cambria Math" w:eastAsiaTheme="minorEastAsia" w:hAnsi="Cambria Math"/>
                    <w:lang w:eastAsia="zh-CN"/>
                  </w:rPr>
                  <m:t>π</m:t>
                </m:r>
                <m:r>
                  <w:rPr>
                    <w:rFonts w:ascii="Cambria Math" w:eastAsiaTheme="minorEastAsia" w:hAnsi="Cambria Math"/>
                    <w:lang w:eastAsia="zh-CN"/>
                  </w:rPr>
                  <m:t>/2</m:t>
                </m:r>
              </m:oMath>
            </m:oMathPara>
          </w:p>
        </w:tc>
        <w:tc>
          <w:tcPr>
            <w:tcW w:w="0" w:type="auto"/>
            <w:vMerge w:val="restart"/>
          </w:tcPr>
          <w:p w14:paraId="62FF2E2E" w14:textId="77777777" w:rsidR="00A244B6" w:rsidRDefault="00A244B6" w:rsidP="00844FBA">
            <w:pPr>
              <w:spacing w:after="0"/>
              <w:jc w:val="center"/>
              <w:rPr>
                <w:rFonts w:ascii="Arial" w:eastAsiaTheme="minorEastAsia" w:hAnsi="Arial"/>
                <w:sz w:val="18"/>
                <w:lang w:val="en-CA" w:eastAsia="zh-CN"/>
              </w:rPr>
            </w:pPr>
            <w:r>
              <w:rPr>
                <w:rFonts w:ascii="Arial" w:eastAsiaTheme="minorEastAsia" w:hAnsi="Arial"/>
                <w:sz w:val="18"/>
                <w:lang w:val="en-CA" w:eastAsia="zh-CN"/>
              </w:rPr>
              <w:t>Cluster 4</w:t>
            </w:r>
          </w:p>
          <w:p w14:paraId="315BC357" w14:textId="48E0AC2C" w:rsidR="001E39A3" w:rsidRPr="00F40258" w:rsidRDefault="00D17B63" w:rsidP="001E39A3">
            <w:pPr>
              <w:spacing w:after="0"/>
              <w:jc w:val="center"/>
              <w:rPr>
                <w:rFonts w:ascii="Arial" w:eastAsiaTheme="minorEastAsia" w:hAnsi="Arial"/>
                <w:lang w:eastAsia="zh-CN"/>
              </w:rPr>
            </w:pPr>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tx</m:t>
                  </m:r>
                  <m:r>
                    <w:rPr>
                      <w:rFonts w:ascii="Cambria Math" w:eastAsiaTheme="minorEastAsia" w:hAnsi="Cambria Math"/>
                      <w:lang w:eastAsia="zh-CN"/>
                    </w:rPr>
                    <m:t>1</m:t>
                  </m:r>
                </m:sub>
                <m:sup>
                  <m:r>
                    <w:rPr>
                      <w:rFonts w:ascii="Cambria Math" w:eastAsiaTheme="minorEastAsia" w:hAnsi="Cambria Math"/>
                      <w:lang w:eastAsia="zh-CN"/>
                    </w:rPr>
                    <m:t>(4)</m:t>
                  </m:r>
                </m:sup>
              </m:sSubSup>
              <m:r>
                <w:rPr>
                  <w:rFonts w:ascii="Cambria Math" w:eastAsiaTheme="minorEastAsia" w:hAnsi="Cambria Math"/>
                  <w:lang w:eastAsia="zh-CN"/>
                </w:rPr>
                <m:t>=-3</m:t>
              </m:r>
              <m:r>
                <w:rPr>
                  <w:rFonts w:ascii="Cambria Math" w:eastAsiaTheme="minorEastAsia" w:hAnsi="Cambria Math"/>
                  <w:lang w:eastAsia="zh-CN"/>
                </w:rPr>
                <m:t>π</m:t>
              </m:r>
              <m:r>
                <w:rPr>
                  <w:rFonts w:ascii="Cambria Math" w:eastAsiaTheme="minorEastAsia" w:hAnsi="Cambria Math"/>
                  <w:lang w:eastAsia="zh-CN"/>
                </w:rPr>
                <m:t>/2</m:t>
              </m:r>
            </m:oMath>
            <w:r w:rsidR="001E39A3">
              <w:rPr>
                <w:rFonts w:ascii="Arial" w:eastAsiaTheme="minorEastAsia" w:hAnsi="Arial"/>
                <w:sz w:val="18"/>
                <w:lang w:val="en-CA" w:eastAsia="zh-CN"/>
              </w:rPr>
              <w:t xml:space="preserve">   </w:t>
            </w:r>
          </w:p>
          <w:p w14:paraId="1270468F" w14:textId="3D743FB3" w:rsidR="00A244B6" w:rsidRDefault="00D17B63" w:rsidP="001E39A3">
            <w:pPr>
              <w:spacing w:after="0"/>
              <w:jc w:val="center"/>
              <w:rPr>
                <w:rFonts w:ascii="Arial" w:eastAsiaTheme="minorEastAsia" w:hAnsi="Arial"/>
                <w:sz w:val="18"/>
                <w:lang w:val="en-CA" w:eastAsia="zh-CN"/>
              </w:rPr>
            </w:pPr>
            <m:oMath>
              <m:sSubSup>
                <m:sSubSupPr>
                  <m:ctrlPr>
                    <w:rPr>
                      <w:rFonts w:ascii="Cambria Math" w:eastAsiaTheme="minorEastAsia" w:hAnsi="Cambria Math"/>
                      <w:i/>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rx</m:t>
                  </m:r>
                  <m:r>
                    <w:rPr>
                      <w:rFonts w:ascii="Cambria Math" w:eastAsiaTheme="minorEastAsia" w:hAnsi="Cambria Math"/>
                      <w:lang w:eastAsia="zh-CN"/>
                    </w:rPr>
                    <m:t>1</m:t>
                  </m:r>
                </m:sub>
                <m:sup>
                  <m:r>
                    <w:rPr>
                      <w:rFonts w:ascii="Cambria Math" w:eastAsiaTheme="minorEastAsia" w:hAnsi="Cambria Math"/>
                      <w:lang w:eastAsia="zh-CN"/>
                    </w:rPr>
                    <m:t>(4)</m:t>
                  </m:r>
                </m:sup>
              </m:sSubSup>
              <m:r>
                <w:rPr>
                  <w:rFonts w:ascii="Cambria Math" w:eastAsiaTheme="minorEastAsia" w:hAnsi="Cambria Math"/>
                  <w:lang w:eastAsia="zh-CN"/>
                </w:rPr>
                <m:t>=-3</m:t>
              </m:r>
              <m:r>
                <w:rPr>
                  <w:rFonts w:ascii="Cambria Math" w:eastAsiaTheme="minorEastAsia" w:hAnsi="Cambria Math"/>
                  <w:lang w:eastAsia="zh-CN"/>
                </w:rPr>
                <m:t>π</m:t>
              </m:r>
              <m:r>
                <w:rPr>
                  <w:rFonts w:ascii="Cambria Math" w:eastAsiaTheme="minorEastAsia" w:hAnsi="Cambria Math"/>
                  <w:lang w:eastAsia="zh-CN"/>
                </w:rPr>
                <m:t>/2</m:t>
              </m:r>
            </m:oMath>
            <w:r w:rsidR="00A244B6">
              <w:rPr>
                <w:rFonts w:ascii="Arial" w:eastAsiaTheme="minorEastAsia" w:hAnsi="Arial"/>
                <w:sz w:val="18"/>
                <w:lang w:val="en-CA" w:eastAsia="zh-CN"/>
              </w:rPr>
              <w:t xml:space="preserve"> </w:t>
            </w:r>
          </w:p>
        </w:tc>
      </w:tr>
      <w:tr w:rsidR="00A244B6" w14:paraId="70F04610" w14:textId="77777777" w:rsidTr="00844FBA">
        <w:trPr>
          <w:jc w:val="center"/>
        </w:trPr>
        <w:tc>
          <w:tcPr>
            <w:tcW w:w="0" w:type="auto"/>
            <w:vAlign w:val="center"/>
          </w:tcPr>
          <w:p w14:paraId="22743549" w14:textId="77777777" w:rsidR="00A244B6" w:rsidRDefault="00A244B6" w:rsidP="00844FBA">
            <w:pPr>
              <w:spacing w:after="0"/>
              <w:jc w:val="center"/>
              <w:rPr>
                <w:rFonts w:eastAsiaTheme="minorEastAsia"/>
                <w:lang w:eastAsia="zh-CN"/>
              </w:rPr>
            </w:pPr>
            <w:r w:rsidRPr="00C25669">
              <w:rPr>
                <w:rFonts w:ascii="Arial" w:eastAsia="Malgun Gothic" w:hAnsi="Arial"/>
                <w:sz w:val="18"/>
                <w:lang w:val="en-CA"/>
              </w:rPr>
              <w:t>6</w:t>
            </w:r>
          </w:p>
        </w:tc>
        <w:tc>
          <w:tcPr>
            <w:tcW w:w="0" w:type="auto"/>
            <w:vAlign w:val="center"/>
          </w:tcPr>
          <w:p w14:paraId="5F2CEF2F" w14:textId="77777777" w:rsidR="00A244B6" w:rsidRDefault="00A244B6" w:rsidP="00844FBA">
            <w:pPr>
              <w:spacing w:after="0"/>
              <w:jc w:val="center"/>
              <w:rPr>
                <w:rFonts w:eastAsiaTheme="minorEastAsia"/>
                <w:lang w:eastAsia="zh-CN"/>
              </w:rPr>
            </w:pPr>
            <w:r w:rsidRPr="00C25669">
              <w:rPr>
                <w:rFonts w:ascii="Arial" w:eastAsia="Malgun Gothic" w:hAnsi="Arial" w:hint="eastAsia"/>
                <w:sz w:val="18"/>
                <w:lang w:val="en-CA"/>
              </w:rPr>
              <w:t>2</w:t>
            </w:r>
            <w:r w:rsidRPr="00C25669">
              <w:rPr>
                <w:rFonts w:ascii="Arial" w:eastAsia="Malgun Gothic" w:hAnsi="Arial"/>
                <w:sz w:val="18"/>
                <w:lang w:val="en-CA"/>
              </w:rPr>
              <w:t>0</w:t>
            </w:r>
            <w:r w:rsidRPr="00C25669">
              <w:rPr>
                <w:rFonts w:ascii="Arial" w:eastAsia="Malgun Gothic" w:hAnsi="Arial" w:hint="eastAsia"/>
                <w:sz w:val="18"/>
                <w:lang w:val="en-CA"/>
              </w:rPr>
              <w:t>0</w:t>
            </w:r>
          </w:p>
        </w:tc>
        <w:tc>
          <w:tcPr>
            <w:tcW w:w="0" w:type="auto"/>
            <w:vAlign w:val="center"/>
          </w:tcPr>
          <w:p w14:paraId="59E0CAB8" w14:textId="77777777" w:rsidR="00A244B6" w:rsidRPr="00C25669" w:rsidRDefault="00A244B6" w:rsidP="00844FB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9.9</w:t>
            </w:r>
          </w:p>
        </w:tc>
        <w:tc>
          <w:tcPr>
            <w:tcW w:w="0" w:type="auto"/>
            <w:vMerge/>
          </w:tcPr>
          <w:p w14:paraId="1FCDDD39" w14:textId="77777777" w:rsidR="00A244B6" w:rsidRPr="00C25669" w:rsidRDefault="00A244B6" w:rsidP="00844FBA">
            <w:pPr>
              <w:spacing w:after="0"/>
              <w:jc w:val="center"/>
              <w:rPr>
                <w:rFonts w:ascii="Arial" w:eastAsia="Malgun Gothic" w:hAnsi="Arial"/>
                <w:sz w:val="18"/>
                <w:lang w:val="en-CA"/>
              </w:rPr>
            </w:pPr>
          </w:p>
        </w:tc>
        <w:tc>
          <w:tcPr>
            <w:tcW w:w="0" w:type="auto"/>
            <w:vMerge/>
          </w:tcPr>
          <w:p w14:paraId="37AC8828" w14:textId="77777777" w:rsidR="00A244B6" w:rsidRPr="00C25669" w:rsidRDefault="00A244B6" w:rsidP="00844FBA">
            <w:pPr>
              <w:spacing w:after="0"/>
              <w:jc w:val="center"/>
              <w:rPr>
                <w:rFonts w:ascii="Arial" w:eastAsia="Malgun Gothic" w:hAnsi="Arial"/>
                <w:sz w:val="18"/>
                <w:lang w:val="en-CA"/>
              </w:rPr>
            </w:pPr>
          </w:p>
        </w:tc>
      </w:tr>
      <w:tr w:rsidR="00A244B6" w14:paraId="2614084A" w14:textId="77777777" w:rsidTr="00844FBA">
        <w:trPr>
          <w:jc w:val="center"/>
        </w:trPr>
        <w:tc>
          <w:tcPr>
            <w:tcW w:w="0" w:type="auto"/>
            <w:vAlign w:val="center"/>
          </w:tcPr>
          <w:p w14:paraId="4CBCC45B" w14:textId="77777777" w:rsidR="00A244B6" w:rsidRDefault="00A244B6" w:rsidP="00844FBA">
            <w:pPr>
              <w:spacing w:after="0"/>
              <w:jc w:val="center"/>
              <w:rPr>
                <w:rFonts w:eastAsiaTheme="minorEastAsia"/>
                <w:lang w:eastAsia="zh-CN"/>
              </w:rPr>
            </w:pPr>
            <w:r w:rsidRPr="00C25669">
              <w:rPr>
                <w:rFonts w:ascii="Arial" w:eastAsia="Malgun Gothic" w:hAnsi="Arial" w:hint="eastAsia"/>
                <w:sz w:val="18"/>
                <w:lang w:val="en-CA"/>
              </w:rPr>
              <w:t>7</w:t>
            </w:r>
          </w:p>
        </w:tc>
        <w:tc>
          <w:tcPr>
            <w:tcW w:w="0" w:type="auto"/>
            <w:vAlign w:val="center"/>
          </w:tcPr>
          <w:p w14:paraId="00C5AA4F" w14:textId="77777777" w:rsidR="00A244B6" w:rsidRDefault="00A244B6" w:rsidP="00844FBA">
            <w:pPr>
              <w:spacing w:after="0"/>
              <w:jc w:val="center"/>
              <w:rPr>
                <w:rFonts w:eastAsiaTheme="minorEastAsia"/>
                <w:lang w:eastAsia="zh-CN"/>
              </w:rPr>
            </w:pPr>
            <w:r w:rsidRPr="00C25669">
              <w:rPr>
                <w:rFonts w:ascii="Arial" w:eastAsia="Malgun Gothic" w:hAnsi="Arial"/>
                <w:sz w:val="18"/>
                <w:lang w:val="en-CA"/>
              </w:rPr>
              <w:t>240</w:t>
            </w:r>
          </w:p>
        </w:tc>
        <w:tc>
          <w:tcPr>
            <w:tcW w:w="0" w:type="auto"/>
            <w:vAlign w:val="center"/>
          </w:tcPr>
          <w:p w14:paraId="3A23449C" w14:textId="77777777" w:rsidR="00A244B6" w:rsidRPr="00C25669" w:rsidRDefault="00A244B6" w:rsidP="00844FB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8.0</w:t>
            </w:r>
          </w:p>
        </w:tc>
        <w:tc>
          <w:tcPr>
            <w:tcW w:w="0" w:type="auto"/>
            <w:vMerge/>
          </w:tcPr>
          <w:p w14:paraId="760BD914" w14:textId="77777777" w:rsidR="00A244B6" w:rsidRPr="00C25669" w:rsidRDefault="00A244B6" w:rsidP="00844FBA">
            <w:pPr>
              <w:spacing w:after="0"/>
              <w:jc w:val="center"/>
              <w:rPr>
                <w:rFonts w:ascii="Arial" w:eastAsia="Malgun Gothic" w:hAnsi="Arial"/>
                <w:sz w:val="18"/>
                <w:lang w:val="en-CA"/>
              </w:rPr>
            </w:pPr>
          </w:p>
        </w:tc>
        <w:tc>
          <w:tcPr>
            <w:tcW w:w="0" w:type="auto"/>
            <w:vMerge/>
          </w:tcPr>
          <w:p w14:paraId="3F93D9B7" w14:textId="77777777" w:rsidR="00A244B6" w:rsidRPr="00C25669" w:rsidRDefault="00A244B6" w:rsidP="00844FBA">
            <w:pPr>
              <w:spacing w:after="0"/>
              <w:jc w:val="center"/>
              <w:rPr>
                <w:rFonts w:ascii="Arial" w:eastAsia="Malgun Gothic" w:hAnsi="Arial"/>
                <w:sz w:val="18"/>
                <w:lang w:val="en-CA"/>
              </w:rPr>
            </w:pPr>
          </w:p>
        </w:tc>
      </w:tr>
      <w:tr w:rsidR="00A244B6" w14:paraId="24FFAC06" w14:textId="77777777" w:rsidTr="00844FBA">
        <w:trPr>
          <w:jc w:val="center"/>
        </w:trPr>
        <w:tc>
          <w:tcPr>
            <w:tcW w:w="0" w:type="auto"/>
            <w:vAlign w:val="center"/>
          </w:tcPr>
          <w:p w14:paraId="698ECB4F" w14:textId="77777777" w:rsidR="00A244B6" w:rsidRDefault="00A244B6" w:rsidP="00844FBA">
            <w:pPr>
              <w:spacing w:after="0"/>
              <w:jc w:val="center"/>
              <w:rPr>
                <w:rFonts w:eastAsiaTheme="minorEastAsia"/>
                <w:lang w:eastAsia="zh-CN"/>
              </w:rPr>
            </w:pPr>
            <w:r w:rsidRPr="00C25669">
              <w:rPr>
                <w:rFonts w:ascii="Arial" w:eastAsia="Malgun Gothic" w:hAnsi="Arial"/>
                <w:sz w:val="18"/>
                <w:lang w:val="en-CA"/>
              </w:rPr>
              <w:t>8</w:t>
            </w:r>
          </w:p>
        </w:tc>
        <w:tc>
          <w:tcPr>
            <w:tcW w:w="0" w:type="auto"/>
            <w:vAlign w:val="center"/>
          </w:tcPr>
          <w:p w14:paraId="261A7A08" w14:textId="77777777" w:rsidR="00A244B6" w:rsidRDefault="00A244B6" w:rsidP="00844FBA">
            <w:pPr>
              <w:spacing w:after="0"/>
              <w:jc w:val="center"/>
              <w:rPr>
                <w:rFonts w:eastAsiaTheme="minorEastAsia"/>
                <w:lang w:eastAsia="zh-CN"/>
              </w:rPr>
            </w:pPr>
            <w:r w:rsidRPr="00C25669">
              <w:rPr>
                <w:rFonts w:ascii="Arial" w:eastAsia="Malgun Gothic" w:hAnsi="Arial"/>
                <w:sz w:val="18"/>
                <w:lang w:val="en-CA"/>
              </w:rPr>
              <w:t>325</w:t>
            </w:r>
          </w:p>
        </w:tc>
        <w:tc>
          <w:tcPr>
            <w:tcW w:w="0" w:type="auto"/>
            <w:vAlign w:val="center"/>
          </w:tcPr>
          <w:p w14:paraId="60C840B3" w14:textId="77777777" w:rsidR="00A244B6" w:rsidRPr="00C25669" w:rsidRDefault="00A244B6" w:rsidP="00844FB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6.6</w:t>
            </w:r>
          </w:p>
        </w:tc>
        <w:tc>
          <w:tcPr>
            <w:tcW w:w="0" w:type="auto"/>
            <w:vMerge/>
          </w:tcPr>
          <w:p w14:paraId="7D66EAEA" w14:textId="77777777" w:rsidR="00A244B6" w:rsidRPr="00C25669" w:rsidRDefault="00A244B6" w:rsidP="00844FBA">
            <w:pPr>
              <w:spacing w:after="0"/>
              <w:jc w:val="center"/>
              <w:rPr>
                <w:rFonts w:ascii="Arial" w:eastAsia="Malgun Gothic" w:hAnsi="Arial"/>
                <w:sz w:val="18"/>
                <w:lang w:val="en-CA"/>
              </w:rPr>
            </w:pPr>
          </w:p>
        </w:tc>
        <w:tc>
          <w:tcPr>
            <w:tcW w:w="0" w:type="auto"/>
            <w:vMerge/>
          </w:tcPr>
          <w:p w14:paraId="704F15AE" w14:textId="77777777" w:rsidR="00A244B6" w:rsidRPr="00C25669" w:rsidRDefault="00A244B6" w:rsidP="00844FBA">
            <w:pPr>
              <w:spacing w:after="0"/>
              <w:jc w:val="center"/>
              <w:rPr>
                <w:rFonts w:ascii="Arial" w:eastAsia="Malgun Gothic" w:hAnsi="Arial"/>
                <w:sz w:val="18"/>
                <w:lang w:val="en-CA"/>
              </w:rPr>
            </w:pPr>
          </w:p>
        </w:tc>
      </w:tr>
      <w:tr w:rsidR="00A244B6" w14:paraId="3464585A" w14:textId="77777777" w:rsidTr="00844FBA">
        <w:trPr>
          <w:jc w:val="center"/>
        </w:trPr>
        <w:tc>
          <w:tcPr>
            <w:tcW w:w="0" w:type="auto"/>
            <w:vAlign w:val="center"/>
          </w:tcPr>
          <w:p w14:paraId="7F7726BC" w14:textId="77777777" w:rsidR="00A244B6" w:rsidRPr="00063DC7" w:rsidRDefault="00A244B6" w:rsidP="00844FB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9</w:t>
            </w:r>
          </w:p>
        </w:tc>
        <w:tc>
          <w:tcPr>
            <w:tcW w:w="0" w:type="auto"/>
            <w:vAlign w:val="center"/>
          </w:tcPr>
          <w:p w14:paraId="19160238" w14:textId="77777777" w:rsidR="00A244B6" w:rsidRPr="00C25669" w:rsidRDefault="00A244B6" w:rsidP="00844FBA">
            <w:pPr>
              <w:spacing w:after="0"/>
              <w:jc w:val="center"/>
              <w:rPr>
                <w:rFonts w:ascii="Arial" w:eastAsia="Malgun Gothic" w:hAnsi="Arial"/>
                <w:sz w:val="18"/>
                <w:lang w:val="en-CA"/>
              </w:rPr>
            </w:pPr>
            <w:r w:rsidRPr="00C25669">
              <w:rPr>
                <w:rFonts w:ascii="Arial" w:eastAsia="Malgun Gothic" w:hAnsi="Arial" w:hint="eastAsia"/>
                <w:sz w:val="18"/>
                <w:lang w:val="en-CA"/>
              </w:rPr>
              <w:t>520</w:t>
            </w:r>
          </w:p>
        </w:tc>
        <w:tc>
          <w:tcPr>
            <w:tcW w:w="0" w:type="auto"/>
            <w:vAlign w:val="center"/>
          </w:tcPr>
          <w:p w14:paraId="7C5FE4FF" w14:textId="77777777" w:rsidR="00A244B6" w:rsidRPr="00C25669" w:rsidRDefault="00A244B6" w:rsidP="00844FB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7.1</w:t>
            </w:r>
          </w:p>
        </w:tc>
        <w:tc>
          <w:tcPr>
            <w:tcW w:w="0" w:type="auto"/>
            <w:vMerge/>
          </w:tcPr>
          <w:p w14:paraId="05E115DB" w14:textId="77777777" w:rsidR="00A244B6" w:rsidRPr="00C25669" w:rsidRDefault="00A244B6" w:rsidP="00844FBA">
            <w:pPr>
              <w:spacing w:after="0"/>
              <w:jc w:val="center"/>
              <w:rPr>
                <w:rFonts w:ascii="Arial" w:eastAsia="Malgun Gothic" w:hAnsi="Arial"/>
                <w:sz w:val="18"/>
                <w:lang w:val="en-CA"/>
              </w:rPr>
            </w:pPr>
          </w:p>
        </w:tc>
        <w:tc>
          <w:tcPr>
            <w:tcW w:w="0" w:type="auto"/>
            <w:vMerge/>
          </w:tcPr>
          <w:p w14:paraId="271038EB" w14:textId="77777777" w:rsidR="00A244B6" w:rsidRPr="00C25669" w:rsidRDefault="00A244B6" w:rsidP="00844FBA">
            <w:pPr>
              <w:spacing w:after="0"/>
              <w:jc w:val="center"/>
              <w:rPr>
                <w:rFonts w:ascii="Arial" w:eastAsia="Malgun Gothic" w:hAnsi="Arial"/>
                <w:sz w:val="18"/>
                <w:lang w:val="en-CA"/>
              </w:rPr>
            </w:pPr>
          </w:p>
        </w:tc>
      </w:tr>
      <w:tr w:rsidR="00A244B6" w14:paraId="62EE4BC4" w14:textId="77777777" w:rsidTr="00844FBA">
        <w:trPr>
          <w:jc w:val="center"/>
        </w:trPr>
        <w:tc>
          <w:tcPr>
            <w:tcW w:w="0" w:type="auto"/>
            <w:vAlign w:val="center"/>
          </w:tcPr>
          <w:p w14:paraId="089E4B64" w14:textId="77777777" w:rsidR="00A244B6" w:rsidRPr="00063DC7" w:rsidRDefault="00A244B6" w:rsidP="00844FB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0</w:t>
            </w:r>
          </w:p>
        </w:tc>
        <w:tc>
          <w:tcPr>
            <w:tcW w:w="0" w:type="auto"/>
            <w:vAlign w:val="center"/>
          </w:tcPr>
          <w:p w14:paraId="3BBEF4E0" w14:textId="77777777" w:rsidR="00A244B6" w:rsidRPr="00C25669" w:rsidRDefault="00A244B6" w:rsidP="00844FBA">
            <w:pPr>
              <w:spacing w:after="0"/>
              <w:jc w:val="center"/>
              <w:rPr>
                <w:rFonts w:ascii="Arial" w:eastAsia="Malgun Gothic" w:hAnsi="Arial"/>
                <w:sz w:val="18"/>
                <w:lang w:val="en-CA"/>
              </w:rPr>
            </w:pPr>
            <w:r w:rsidRPr="00C25669">
              <w:rPr>
                <w:rFonts w:ascii="Arial" w:eastAsia="Malgun Gothic" w:hAnsi="Arial" w:hint="eastAsia"/>
                <w:sz w:val="18"/>
                <w:lang w:val="en-CA"/>
              </w:rPr>
              <w:t>1045</w:t>
            </w:r>
          </w:p>
        </w:tc>
        <w:tc>
          <w:tcPr>
            <w:tcW w:w="0" w:type="auto"/>
            <w:vAlign w:val="center"/>
          </w:tcPr>
          <w:p w14:paraId="27C4FC09" w14:textId="77777777" w:rsidR="00A244B6" w:rsidRPr="00C25669" w:rsidRDefault="00A244B6" w:rsidP="00844FB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13.0</w:t>
            </w:r>
          </w:p>
        </w:tc>
        <w:tc>
          <w:tcPr>
            <w:tcW w:w="0" w:type="auto"/>
            <w:vMerge/>
          </w:tcPr>
          <w:p w14:paraId="4B05A3C2" w14:textId="77777777" w:rsidR="00A244B6" w:rsidRPr="00C25669" w:rsidRDefault="00A244B6" w:rsidP="00844FBA">
            <w:pPr>
              <w:spacing w:after="0"/>
              <w:jc w:val="center"/>
              <w:rPr>
                <w:rFonts w:ascii="Arial" w:eastAsia="Malgun Gothic" w:hAnsi="Arial"/>
                <w:sz w:val="18"/>
                <w:lang w:val="en-CA"/>
              </w:rPr>
            </w:pPr>
          </w:p>
        </w:tc>
        <w:tc>
          <w:tcPr>
            <w:tcW w:w="0" w:type="auto"/>
            <w:vMerge/>
          </w:tcPr>
          <w:p w14:paraId="3268360C" w14:textId="77777777" w:rsidR="00A244B6" w:rsidRPr="00C25669" w:rsidRDefault="00A244B6" w:rsidP="00844FBA">
            <w:pPr>
              <w:spacing w:after="0"/>
              <w:jc w:val="center"/>
              <w:rPr>
                <w:rFonts w:ascii="Arial" w:eastAsia="Malgun Gothic" w:hAnsi="Arial"/>
                <w:sz w:val="18"/>
                <w:lang w:val="en-CA"/>
              </w:rPr>
            </w:pPr>
          </w:p>
        </w:tc>
      </w:tr>
      <w:tr w:rsidR="00A244B6" w14:paraId="14C8913C" w14:textId="77777777" w:rsidTr="00844FBA">
        <w:trPr>
          <w:jc w:val="center"/>
        </w:trPr>
        <w:tc>
          <w:tcPr>
            <w:tcW w:w="0" w:type="auto"/>
            <w:vAlign w:val="center"/>
          </w:tcPr>
          <w:p w14:paraId="6ADD7D23" w14:textId="77777777" w:rsidR="00A244B6" w:rsidRDefault="00A244B6" w:rsidP="00844FB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1</w:t>
            </w:r>
          </w:p>
        </w:tc>
        <w:tc>
          <w:tcPr>
            <w:tcW w:w="0" w:type="auto"/>
            <w:vAlign w:val="center"/>
          </w:tcPr>
          <w:p w14:paraId="4E1686E0" w14:textId="77777777" w:rsidR="00A244B6" w:rsidRPr="00C25669" w:rsidRDefault="00A244B6" w:rsidP="00844FBA">
            <w:pPr>
              <w:spacing w:after="0"/>
              <w:jc w:val="center"/>
              <w:rPr>
                <w:rFonts w:ascii="Arial" w:eastAsia="Malgun Gothic" w:hAnsi="Arial"/>
                <w:sz w:val="18"/>
                <w:lang w:val="en-CA"/>
              </w:rPr>
            </w:pPr>
            <w:r w:rsidRPr="00C25669">
              <w:rPr>
                <w:rFonts w:ascii="Arial" w:eastAsia="Malgun Gothic" w:hAnsi="Arial" w:hint="eastAsia"/>
                <w:sz w:val="18"/>
                <w:lang w:val="en-CA"/>
              </w:rPr>
              <w:t>151</w:t>
            </w:r>
            <w:r w:rsidRPr="00C25669">
              <w:rPr>
                <w:rFonts w:ascii="Arial" w:eastAsia="Malgun Gothic" w:hAnsi="Arial"/>
                <w:sz w:val="18"/>
                <w:lang w:val="en-CA"/>
              </w:rPr>
              <w:t>0</w:t>
            </w:r>
          </w:p>
        </w:tc>
        <w:tc>
          <w:tcPr>
            <w:tcW w:w="0" w:type="auto"/>
            <w:vAlign w:val="center"/>
          </w:tcPr>
          <w:p w14:paraId="51410D3A" w14:textId="77777777" w:rsidR="00A244B6" w:rsidRPr="00C25669" w:rsidRDefault="00A244B6" w:rsidP="00844FB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14.2</w:t>
            </w:r>
          </w:p>
        </w:tc>
        <w:tc>
          <w:tcPr>
            <w:tcW w:w="0" w:type="auto"/>
            <w:vMerge/>
          </w:tcPr>
          <w:p w14:paraId="47A53958" w14:textId="77777777" w:rsidR="00A244B6" w:rsidRPr="00C25669" w:rsidRDefault="00A244B6" w:rsidP="00844FBA">
            <w:pPr>
              <w:spacing w:after="0"/>
              <w:jc w:val="center"/>
              <w:rPr>
                <w:rFonts w:ascii="Arial" w:eastAsia="Malgun Gothic" w:hAnsi="Arial"/>
                <w:sz w:val="18"/>
                <w:lang w:val="en-CA"/>
              </w:rPr>
            </w:pPr>
          </w:p>
        </w:tc>
        <w:tc>
          <w:tcPr>
            <w:tcW w:w="0" w:type="auto"/>
            <w:vMerge/>
          </w:tcPr>
          <w:p w14:paraId="2895C58E" w14:textId="77777777" w:rsidR="00A244B6" w:rsidRPr="00C25669" w:rsidRDefault="00A244B6" w:rsidP="00844FBA">
            <w:pPr>
              <w:spacing w:after="0"/>
              <w:jc w:val="center"/>
              <w:rPr>
                <w:rFonts w:ascii="Arial" w:eastAsia="Malgun Gothic" w:hAnsi="Arial"/>
                <w:sz w:val="18"/>
                <w:lang w:val="en-CA"/>
              </w:rPr>
            </w:pPr>
          </w:p>
        </w:tc>
      </w:tr>
      <w:tr w:rsidR="00A244B6" w14:paraId="5CB62F42" w14:textId="77777777" w:rsidTr="00844FBA">
        <w:trPr>
          <w:jc w:val="center"/>
        </w:trPr>
        <w:tc>
          <w:tcPr>
            <w:tcW w:w="0" w:type="auto"/>
            <w:vAlign w:val="center"/>
          </w:tcPr>
          <w:p w14:paraId="6D786A8F" w14:textId="77777777" w:rsidR="00A244B6" w:rsidRDefault="00A244B6" w:rsidP="00844FBA">
            <w:pPr>
              <w:spacing w:after="0"/>
              <w:jc w:val="center"/>
              <w:rPr>
                <w:rFonts w:ascii="Arial" w:eastAsiaTheme="minorEastAsia" w:hAnsi="Arial"/>
                <w:sz w:val="18"/>
                <w:lang w:val="en-CA" w:eastAsia="zh-CN"/>
              </w:rPr>
            </w:pPr>
            <w:r>
              <w:rPr>
                <w:rFonts w:ascii="Arial" w:eastAsiaTheme="minorEastAsia" w:hAnsi="Arial" w:hint="eastAsia"/>
                <w:sz w:val="18"/>
                <w:lang w:val="en-CA" w:eastAsia="zh-CN"/>
              </w:rPr>
              <w:t>1</w:t>
            </w:r>
            <w:r>
              <w:rPr>
                <w:rFonts w:ascii="Arial" w:eastAsiaTheme="minorEastAsia" w:hAnsi="Arial"/>
                <w:sz w:val="18"/>
                <w:lang w:val="en-CA" w:eastAsia="zh-CN"/>
              </w:rPr>
              <w:t>2</w:t>
            </w:r>
          </w:p>
        </w:tc>
        <w:tc>
          <w:tcPr>
            <w:tcW w:w="0" w:type="auto"/>
            <w:vAlign w:val="center"/>
          </w:tcPr>
          <w:p w14:paraId="3F9CDFE4" w14:textId="77777777" w:rsidR="00A244B6" w:rsidRPr="00C25669" w:rsidRDefault="00A244B6" w:rsidP="00844FBA">
            <w:pPr>
              <w:spacing w:after="0"/>
              <w:jc w:val="center"/>
              <w:rPr>
                <w:rFonts w:ascii="Arial" w:eastAsia="Malgun Gothic" w:hAnsi="Arial"/>
                <w:sz w:val="18"/>
                <w:lang w:val="en-CA"/>
              </w:rPr>
            </w:pPr>
            <w:r w:rsidRPr="00C25669">
              <w:rPr>
                <w:rFonts w:ascii="Arial" w:eastAsia="Malgun Gothic" w:hAnsi="Arial" w:hint="eastAsia"/>
                <w:sz w:val="18"/>
                <w:lang w:val="en-CA"/>
              </w:rPr>
              <w:t>2595</w:t>
            </w:r>
          </w:p>
        </w:tc>
        <w:tc>
          <w:tcPr>
            <w:tcW w:w="0" w:type="auto"/>
            <w:vAlign w:val="center"/>
          </w:tcPr>
          <w:p w14:paraId="0046160F" w14:textId="77777777" w:rsidR="00A244B6" w:rsidRPr="00C25669" w:rsidRDefault="00A244B6" w:rsidP="00844FBA">
            <w:pPr>
              <w:spacing w:after="0"/>
              <w:jc w:val="center"/>
              <w:rPr>
                <w:rFonts w:ascii="Arial" w:eastAsia="Malgun Gothic" w:hAnsi="Arial"/>
                <w:sz w:val="18"/>
                <w:lang w:val="en-CA"/>
              </w:rPr>
            </w:pPr>
            <w:r w:rsidRPr="00C25669">
              <w:rPr>
                <w:rFonts w:ascii="Arial" w:eastAsia="Malgun Gothic" w:hAnsi="Arial" w:hint="eastAsia"/>
                <w:sz w:val="18"/>
                <w:lang w:val="en-CA"/>
              </w:rPr>
              <w:t>-</w:t>
            </w:r>
            <w:r w:rsidRPr="00C25669">
              <w:rPr>
                <w:rFonts w:ascii="Arial" w:eastAsia="Malgun Gothic" w:hAnsi="Arial"/>
                <w:sz w:val="18"/>
                <w:lang w:val="en-CA"/>
              </w:rPr>
              <w:t>16.0</w:t>
            </w:r>
          </w:p>
        </w:tc>
        <w:tc>
          <w:tcPr>
            <w:tcW w:w="0" w:type="auto"/>
            <w:vMerge/>
          </w:tcPr>
          <w:p w14:paraId="1BC8E3F7" w14:textId="77777777" w:rsidR="00A244B6" w:rsidRPr="00C25669" w:rsidRDefault="00A244B6" w:rsidP="00844FBA">
            <w:pPr>
              <w:spacing w:after="0"/>
              <w:jc w:val="center"/>
              <w:rPr>
                <w:rFonts w:ascii="Arial" w:eastAsia="Malgun Gothic" w:hAnsi="Arial"/>
                <w:sz w:val="18"/>
                <w:lang w:val="en-CA"/>
              </w:rPr>
            </w:pPr>
          </w:p>
        </w:tc>
        <w:tc>
          <w:tcPr>
            <w:tcW w:w="0" w:type="auto"/>
            <w:vMerge/>
          </w:tcPr>
          <w:p w14:paraId="04DE3C26" w14:textId="77777777" w:rsidR="00A244B6" w:rsidRPr="00C25669" w:rsidRDefault="00A244B6" w:rsidP="00844FBA">
            <w:pPr>
              <w:spacing w:after="0"/>
              <w:jc w:val="center"/>
              <w:rPr>
                <w:rFonts w:ascii="Arial" w:eastAsia="Malgun Gothic" w:hAnsi="Arial"/>
                <w:sz w:val="18"/>
                <w:lang w:val="en-CA"/>
              </w:rPr>
            </w:pPr>
          </w:p>
        </w:tc>
      </w:tr>
    </w:tbl>
    <w:p w14:paraId="775EB172" w14:textId="06CA4D7E" w:rsidR="00A244B6" w:rsidRDefault="00A244B6" w:rsidP="00A244B6">
      <w:pPr>
        <w:rPr>
          <w:rFonts w:eastAsiaTheme="minorEastAsia"/>
          <w:lang w:eastAsia="zh-CN"/>
        </w:rPr>
      </w:pPr>
    </w:p>
    <w:p w14:paraId="7575BBE5" w14:textId="77777777" w:rsidR="00DF24E4" w:rsidRDefault="00DF24E4" w:rsidP="00DF24E4">
      <w:pPr>
        <w:pStyle w:val="20"/>
        <w:ind w:left="0"/>
        <w:rPr>
          <w:rFonts w:eastAsiaTheme="minorEastAsia"/>
          <w:lang w:eastAsia="zh-CN"/>
        </w:rPr>
      </w:pPr>
      <w:r>
        <w:rPr>
          <w:rFonts w:eastAsiaTheme="minorEastAsia"/>
          <w:lang w:eastAsia="zh-CN"/>
        </w:rPr>
        <w:t xml:space="preserve">CDL channel </w:t>
      </w:r>
    </w:p>
    <w:p w14:paraId="40B63D79" w14:textId="71DBE265" w:rsidR="00DF24E4" w:rsidRDefault="00DF24E4" w:rsidP="00DF24E4">
      <w:pPr>
        <w:pStyle w:val="aff9"/>
        <w:rPr>
          <w:b w:val="0"/>
          <w:u w:val="none"/>
        </w:rPr>
      </w:pPr>
      <w:r>
        <w:rPr>
          <w:b w:val="0"/>
          <w:u w:val="none"/>
        </w:rPr>
        <w:t>Simulation assumptions for CDL channel specifically are captured in Table 2.4-1:</w:t>
      </w:r>
    </w:p>
    <w:p w14:paraId="2A611969" w14:textId="3286EBB2" w:rsidR="00DF24E4" w:rsidRPr="000A205D" w:rsidRDefault="00DF24E4" w:rsidP="00DF24E4">
      <w:pPr>
        <w:pStyle w:val="aff7"/>
        <w:rPr>
          <w:rFonts w:eastAsiaTheme="minorEastAsia"/>
        </w:rPr>
      </w:pPr>
      <w:r>
        <w:rPr>
          <w:rFonts w:eastAsiaTheme="minorEastAsia" w:hint="eastAsia"/>
        </w:rPr>
        <w:t>T</w:t>
      </w:r>
      <w:r>
        <w:rPr>
          <w:rFonts w:eastAsiaTheme="minorEastAsia"/>
        </w:rPr>
        <w:t>able 2.4-1: Simulation assumptions for CDL channel</w:t>
      </w:r>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86"/>
        <w:gridCol w:w="2350"/>
        <w:gridCol w:w="2843"/>
        <w:gridCol w:w="2842"/>
      </w:tblGrid>
      <w:tr w:rsidR="00DF24E4" w:rsidRPr="00C92D9E" w14:paraId="7DA6B4C3" w14:textId="77777777" w:rsidTr="00DF24E4">
        <w:trPr>
          <w:jc w:val="center"/>
        </w:trPr>
        <w:tc>
          <w:tcPr>
            <w:tcW w:w="3536" w:type="dxa"/>
            <w:gridSpan w:val="2"/>
            <w:vMerge w:val="restart"/>
            <w:tcMar>
              <w:top w:w="0" w:type="dxa"/>
              <w:left w:w="108" w:type="dxa"/>
              <w:bottom w:w="0" w:type="dxa"/>
              <w:right w:w="108" w:type="dxa"/>
            </w:tcMar>
            <w:vAlign w:val="center"/>
            <w:hideMark/>
          </w:tcPr>
          <w:p w14:paraId="6A188B70" w14:textId="77777777" w:rsidR="00DF24E4" w:rsidRPr="00C92D9E" w:rsidRDefault="00DF24E4" w:rsidP="00DF24E4">
            <w:pPr>
              <w:keepNext/>
              <w:overflowPunct w:val="0"/>
              <w:autoSpaceDE w:val="0"/>
              <w:autoSpaceDN w:val="0"/>
              <w:adjustRightInd w:val="0"/>
              <w:spacing w:after="0" w:line="256" w:lineRule="auto"/>
              <w:jc w:val="center"/>
              <w:rPr>
                <w:rFonts w:cs="Times New Roman"/>
                <w:b/>
                <w:bCs/>
                <w:sz w:val="18"/>
              </w:rPr>
            </w:pPr>
            <w:r w:rsidRPr="00C92D9E">
              <w:rPr>
                <w:rFonts w:cs="Times New Roman"/>
                <w:b/>
                <w:bCs/>
                <w:sz w:val="18"/>
                <w:lang w:eastAsia="sv-SE"/>
              </w:rPr>
              <w:t>Parameter</w:t>
            </w:r>
          </w:p>
        </w:tc>
        <w:tc>
          <w:tcPr>
            <w:tcW w:w="5685" w:type="dxa"/>
            <w:gridSpan w:val="2"/>
            <w:tcMar>
              <w:top w:w="0" w:type="dxa"/>
              <w:left w:w="108" w:type="dxa"/>
              <w:bottom w:w="0" w:type="dxa"/>
              <w:right w:w="108" w:type="dxa"/>
            </w:tcMar>
            <w:vAlign w:val="center"/>
            <w:hideMark/>
          </w:tcPr>
          <w:p w14:paraId="4AAA2DAA" w14:textId="77777777" w:rsidR="00DF24E4" w:rsidRPr="00C92D9E" w:rsidRDefault="00DF24E4" w:rsidP="00DF24E4">
            <w:pPr>
              <w:keepNext/>
              <w:overflowPunct w:val="0"/>
              <w:autoSpaceDE w:val="0"/>
              <w:autoSpaceDN w:val="0"/>
              <w:adjustRightInd w:val="0"/>
              <w:spacing w:after="0" w:line="256" w:lineRule="auto"/>
              <w:jc w:val="center"/>
              <w:rPr>
                <w:rFonts w:cs="Times New Roman"/>
                <w:b/>
                <w:bCs/>
                <w:sz w:val="18"/>
                <w:lang w:eastAsia="sv-SE"/>
              </w:rPr>
            </w:pPr>
            <w:r w:rsidRPr="00C92D9E">
              <w:rPr>
                <w:rFonts w:cs="Times New Roman"/>
                <w:b/>
                <w:bCs/>
                <w:sz w:val="18"/>
                <w:lang w:eastAsia="sv-SE"/>
              </w:rPr>
              <w:t>Value</w:t>
            </w:r>
          </w:p>
        </w:tc>
      </w:tr>
      <w:tr w:rsidR="00DF24E4" w:rsidRPr="00C92D9E" w14:paraId="3D3DC397" w14:textId="77777777" w:rsidTr="00DF24E4">
        <w:trPr>
          <w:jc w:val="center"/>
        </w:trPr>
        <w:tc>
          <w:tcPr>
            <w:tcW w:w="3536" w:type="dxa"/>
            <w:gridSpan w:val="2"/>
            <w:vMerge/>
            <w:tcMar>
              <w:top w:w="0" w:type="dxa"/>
              <w:left w:w="108" w:type="dxa"/>
              <w:bottom w:w="0" w:type="dxa"/>
              <w:right w:w="108" w:type="dxa"/>
            </w:tcMar>
            <w:vAlign w:val="center"/>
          </w:tcPr>
          <w:p w14:paraId="7F718D27" w14:textId="77777777" w:rsidR="00DF24E4" w:rsidRPr="00B36B32" w:rsidRDefault="00DF24E4" w:rsidP="00DF24E4">
            <w:pPr>
              <w:keepNext/>
              <w:overflowPunct w:val="0"/>
              <w:autoSpaceDE w:val="0"/>
              <w:autoSpaceDN w:val="0"/>
              <w:adjustRightInd w:val="0"/>
              <w:spacing w:after="0" w:line="256" w:lineRule="auto"/>
              <w:jc w:val="center"/>
              <w:rPr>
                <w:rFonts w:eastAsiaTheme="minorEastAsia" w:cs="Times New Roman"/>
                <w:b/>
                <w:bCs/>
                <w:sz w:val="18"/>
                <w:lang w:eastAsia="zh-CN"/>
              </w:rPr>
            </w:pPr>
          </w:p>
        </w:tc>
        <w:tc>
          <w:tcPr>
            <w:tcW w:w="2843" w:type="dxa"/>
            <w:tcMar>
              <w:top w:w="0" w:type="dxa"/>
              <w:left w:w="108" w:type="dxa"/>
              <w:bottom w:w="0" w:type="dxa"/>
              <w:right w:w="108" w:type="dxa"/>
            </w:tcMar>
            <w:vAlign w:val="center"/>
          </w:tcPr>
          <w:p w14:paraId="42411C29" w14:textId="77777777" w:rsidR="00DF24E4" w:rsidRPr="00B36B32" w:rsidRDefault="00DF24E4" w:rsidP="00DF24E4">
            <w:pPr>
              <w:keepNext/>
              <w:overflowPunct w:val="0"/>
              <w:autoSpaceDE w:val="0"/>
              <w:autoSpaceDN w:val="0"/>
              <w:adjustRightInd w:val="0"/>
              <w:spacing w:after="0" w:line="256" w:lineRule="auto"/>
              <w:jc w:val="center"/>
              <w:rPr>
                <w:rFonts w:eastAsiaTheme="minorEastAsia" w:cs="Times New Roman"/>
                <w:b/>
                <w:bCs/>
                <w:sz w:val="18"/>
                <w:lang w:eastAsia="zh-CN"/>
              </w:rPr>
            </w:pPr>
            <w:r>
              <w:rPr>
                <w:rFonts w:eastAsiaTheme="minorEastAsia" w:cs="Times New Roman" w:hint="eastAsia"/>
                <w:b/>
                <w:bCs/>
                <w:sz w:val="18"/>
                <w:lang w:eastAsia="zh-CN"/>
              </w:rPr>
              <w:t>R</w:t>
            </w:r>
            <w:r>
              <w:rPr>
                <w:rFonts w:eastAsiaTheme="minorEastAsia" w:cs="Times New Roman"/>
                <w:b/>
                <w:bCs/>
                <w:sz w:val="18"/>
                <w:lang w:eastAsia="zh-CN"/>
              </w:rPr>
              <w:t>ank4</w:t>
            </w:r>
          </w:p>
        </w:tc>
        <w:tc>
          <w:tcPr>
            <w:tcW w:w="2842" w:type="dxa"/>
          </w:tcPr>
          <w:p w14:paraId="56E228A2" w14:textId="77777777" w:rsidR="00DF24E4" w:rsidRPr="00B36B32" w:rsidRDefault="00DF24E4" w:rsidP="00DF24E4">
            <w:pPr>
              <w:keepNext/>
              <w:overflowPunct w:val="0"/>
              <w:autoSpaceDE w:val="0"/>
              <w:autoSpaceDN w:val="0"/>
              <w:adjustRightInd w:val="0"/>
              <w:spacing w:after="0" w:line="256" w:lineRule="auto"/>
              <w:jc w:val="center"/>
              <w:rPr>
                <w:rFonts w:eastAsiaTheme="minorEastAsia" w:cs="Times New Roman"/>
                <w:b/>
                <w:bCs/>
                <w:sz w:val="18"/>
                <w:lang w:eastAsia="zh-CN"/>
              </w:rPr>
            </w:pPr>
            <w:r>
              <w:rPr>
                <w:rFonts w:eastAsiaTheme="minorEastAsia" w:cs="Times New Roman" w:hint="eastAsia"/>
                <w:b/>
                <w:bCs/>
                <w:sz w:val="18"/>
                <w:lang w:eastAsia="zh-CN"/>
              </w:rPr>
              <w:t>R</w:t>
            </w:r>
            <w:r>
              <w:rPr>
                <w:rFonts w:eastAsiaTheme="minorEastAsia" w:cs="Times New Roman"/>
                <w:b/>
                <w:bCs/>
                <w:sz w:val="18"/>
                <w:lang w:eastAsia="zh-CN"/>
              </w:rPr>
              <w:t>ank8</w:t>
            </w:r>
          </w:p>
        </w:tc>
      </w:tr>
      <w:tr w:rsidR="00DF24E4" w:rsidRPr="00C92D9E" w14:paraId="2A1347DA" w14:textId="77777777" w:rsidTr="00DF24E4">
        <w:trPr>
          <w:jc w:val="center"/>
        </w:trPr>
        <w:tc>
          <w:tcPr>
            <w:tcW w:w="3536" w:type="dxa"/>
            <w:gridSpan w:val="2"/>
            <w:tcMar>
              <w:top w:w="0" w:type="dxa"/>
              <w:left w:w="108" w:type="dxa"/>
              <w:bottom w:w="0" w:type="dxa"/>
              <w:right w:w="108" w:type="dxa"/>
            </w:tcMar>
            <w:hideMark/>
          </w:tcPr>
          <w:p w14:paraId="0585518C" w14:textId="77777777" w:rsidR="00DF24E4" w:rsidRPr="00C92D9E" w:rsidRDefault="00DF24E4" w:rsidP="00DF24E4">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Duplex mode</w:t>
            </w:r>
          </w:p>
        </w:tc>
        <w:tc>
          <w:tcPr>
            <w:tcW w:w="5685" w:type="dxa"/>
            <w:gridSpan w:val="2"/>
            <w:tcMar>
              <w:top w:w="0" w:type="dxa"/>
              <w:left w:w="108" w:type="dxa"/>
              <w:bottom w:w="0" w:type="dxa"/>
              <w:right w:w="108" w:type="dxa"/>
            </w:tcMar>
          </w:tcPr>
          <w:p w14:paraId="66962B98" w14:textId="77777777" w:rsidR="00DF24E4" w:rsidRPr="00C92D9E" w:rsidRDefault="00DF24E4" w:rsidP="00DF24E4">
            <w:pPr>
              <w:overflowPunct w:val="0"/>
              <w:autoSpaceDE w:val="0"/>
              <w:autoSpaceDN w:val="0"/>
              <w:adjustRightInd w:val="0"/>
              <w:spacing w:after="0" w:line="256" w:lineRule="auto"/>
              <w:jc w:val="center"/>
              <w:rPr>
                <w:rFonts w:eastAsiaTheme="minorEastAsia" w:cs="Times New Roman"/>
                <w:sz w:val="18"/>
                <w:lang w:eastAsia="zh-CN"/>
              </w:rPr>
            </w:pPr>
            <w:r w:rsidRPr="00C92D9E">
              <w:rPr>
                <w:rFonts w:eastAsiaTheme="minorEastAsia" w:cs="Times New Roman"/>
                <w:sz w:val="18"/>
                <w:lang w:eastAsia="zh-CN"/>
              </w:rPr>
              <w:t>TDD</w:t>
            </w:r>
          </w:p>
        </w:tc>
      </w:tr>
      <w:tr w:rsidR="00DF24E4" w:rsidRPr="00C92D9E" w14:paraId="09F6C8FC" w14:textId="77777777" w:rsidTr="00DF24E4">
        <w:trPr>
          <w:jc w:val="center"/>
        </w:trPr>
        <w:tc>
          <w:tcPr>
            <w:tcW w:w="3536" w:type="dxa"/>
            <w:gridSpan w:val="2"/>
            <w:tcMar>
              <w:top w:w="0" w:type="dxa"/>
              <w:left w:w="108" w:type="dxa"/>
              <w:bottom w:w="0" w:type="dxa"/>
              <w:right w:w="108" w:type="dxa"/>
            </w:tcMar>
          </w:tcPr>
          <w:p w14:paraId="40B843AC" w14:textId="77777777" w:rsidR="00DF24E4" w:rsidRPr="00C92D9E" w:rsidRDefault="00DF24E4" w:rsidP="00DF24E4">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TDD Slot Configuration Pattern</w:t>
            </w:r>
          </w:p>
        </w:tc>
        <w:tc>
          <w:tcPr>
            <w:tcW w:w="5685" w:type="dxa"/>
            <w:gridSpan w:val="2"/>
            <w:tcMar>
              <w:top w:w="0" w:type="dxa"/>
              <w:left w:w="108" w:type="dxa"/>
              <w:bottom w:w="0" w:type="dxa"/>
              <w:right w:w="108" w:type="dxa"/>
            </w:tcMar>
          </w:tcPr>
          <w:p w14:paraId="7808F047" w14:textId="77777777" w:rsidR="00DF24E4" w:rsidRPr="00C92D9E" w:rsidRDefault="00DF24E4" w:rsidP="00DF24E4">
            <w:pPr>
              <w:overflowPunct w:val="0"/>
              <w:autoSpaceDE w:val="0"/>
              <w:autoSpaceDN w:val="0"/>
              <w:adjustRightInd w:val="0"/>
              <w:spacing w:after="0" w:line="256" w:lineRule="auto"/>
              <w:jc w:val="center"/>
              <w:rPr>
                <w:rFonts w:eastAsiaTheme="minorEastAsia" w:cs="Times New Roman"/>
                <w:sz w:val="18"/>
                <w:lang w:eastAsia="zh-CN"/>
              </w:rPr>
            </w:pPr>
            <w:r w:rsidRPr="00C92D9E">
              <w:rPr>
                <w:rFonts w:eastAsiaTheme="minorEastAsia" w:cs="Times New Roman"/>
                <w:sz w:val="18"/>
                <w:lang w:eastAsia="zh-CN"/>
              </w:rPr>
              <w:t>7D1S2U</w:t>
            </w:r>
          </w:p>
        </w:tc>
      </w:tr>
      <w:tr w:rsidR="00DF24E4" w:rsidRPr="00C92D9E" w14:paraId="27F989C7" w14:textId="77777777" w:rsidTr="00DF24E4">
        <w:trPr>
          <w:jc w:val="center"/>
        </w:trPr>
        <w:tc>
          <w:tcPr>
            <w:tcW w:w="3536" w:type="dxa"/>
            <w:gridSpan w:val="2"/>
            <w:tcMar>
              <w:top w:w="0" w:type="dxa"/>
              <w:left w:w="108" w:type="dxa"/>
              <w:bottom w:w="0" w:type="dxa"/>
              <w:right w:w="108" w:type="dxa"/>
            </w:tcMar>
            <w:hideMark/>
          </w:tcPr>
          <w:p w14:paraId="5B892251" w14:textId="77777777" w:rsidR="00DF24E4" w:rsidRPr="00C92D9E" w:rsidRDefault="00DF24E4" w:rsidP="00DF24E4">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FR / Carrier frequency</w:t>
            </w:r>
          </w:p>
        </w:tc>
        <w:tc>
          <w:tcPr>
            <w:tcW w:w="5685" w:type="dxa"/>
            <w:gridSpan w:val="2"/>
            <w:tcMar>
              <w:top w:w="0" w:type="dxa"/>
              <w:left w:w="108" w:type="dxa"/>
              <w:bottom w:w="0" w:type="dxa"/>
              <w:right w:w="108" w:type="dxa"/>
            </w:tcMar>
          </w:tcPr>
          <w:p w14:paraId="36F67529" w14:textId="77777777" w:rsidR="00DF24E4" w:rsidRPr="00C92D9E" w:rsidRDefault="00DF24E4" w:rsidP="00DF24E4">
            <w:pPr>
              <w:overflowPunct w:val="0"/>
              <w:autoSpaceDE w:val="0"/>
              <w:autoSpaceDN w:val="0"/>
              <w:adjustRightInd w:val="0"/>
              <w:spacing w:after="0" w:line="256" w:lineRule="auto"/>
              <w:jc w:val="center"/>
              <w:rPr>
                <w:rFonts w:eastAsiaTheme="minorEastAsia" w:cs="Times New Roman"/>
                <w:sz w:val="18"/>
                <w:lang w:eastAsia="zh-CN"/>
              </w:rPr>
            </w:pPr>
            <w:r w:rsidRPr="00C92D9E">
              <w:rPr>
                <w:rFonts w:eastAsiaTheme="minorEastAsia" w:cs="Times New Roman"/>
                <w:sz w:val="18"/>
                <w:lang w:eastAsia="zh-CN"/>
              </w:rPr>
              <w:t>FR1,3.5GHz</w:t>
            </w:r>
          </w:p>
        </w:tc>
      </w:tr>
      <w:tr w:rsidR="00DF24E4" w:rsidRPr="00C92D9E" w14:paraId="5BBD9571" w14:textId="77777777" w:rsidTr="00DF24E4">
        <w:trPr>
          <w:jc w:val="center"/>
        </w:trPr>
        <w:tc>
          <w:tcPr>
            <w:tcW w:w="3536" w:type="dxa"/>
            <w:gridSpan w:val="2"/>
            <w:tcMar>
              <w:top w:w="0" w:type="dxa"/>
              <w:left w:w="108" w:type="dxa"/>
              <w:bottom w:w="0" w:type="dxa"/>
              <w:right w:w="108" w:type="dxa"/>
            </w:tcMar>
          </w:tcPr>
          <w:p w14:paraId="2B274FA4" w14:textId="77777777" w:rsidR="00DF24E4" w:rsidRPr="00C92D9E" w:rsidRDefault="00DF24E4" w:rsidP="00DF24E4">
            <w:pPr>
              <w:overflowPunct w:val="0"/>
              <w:autoSpaceDE w:val="0"/>
              <w:autoSpaceDN w:val="0"/>
              <w:adjustRightInd w:val="0"/>
              <w:spacing w:after="0" w:line="256" w:lineRule="auto"/>
              <w:rPr>
                <w:rFonts w:eastAsiaTheme="minorEastAsia" w:cs="Times New Roman"/>
                <w:sz w:val="18"/>
                <w:lang w:eastAsia="zh-CN"/>
              </w:rPr>
            </w:pPr>
            <w:r w:rsidRPr="00C92D9E">
              <w:rPr>
                <w:rFonts w:eastAsiaTheme="minorEastAsia" w:cs="Times New Roman"/>
                <w:sz w:val="18"/>
                <w:lang w:eastAsia="zh-CN"/>
              </w:rPr>
              <w:t xml:space="preserve">UE speed </w:t>
            </w:r>
            <w:r>
              <w:rPr>
                <w:rFonts w:eastAsiaTheme="minorEastAsia" w:cs="Times New Roman" w:hint="eastAsia"/>
                <w:sz w:val="18"/>
                <w:lang w:eastAsia="zh-CN"/>
              </w:rPr>
              <w:t>and</w:t>
            </w:r>
            <w:r>
              <w:rPr>
                <w:rFonts w:eastAsiaTheme="minorEastAsia" w:cs="Times New Roman"/>
                <w:sz w:val="18"/>
                <w:lang w:eastAsia="zh-CN"/>
              </w:rPr>
              <w:t xml:space="preserve"> movement </w:t>
            </w:r>
            <w:r>
              <w:rPr>
                <w:rFonts w:eastAsiaTheme="minorEastAsia" w:cs="Times New Roman" w:hint="eastAsia"/>
                <w:sz w:val="18"/>
                <w:lang w:eastAsia="zh-CN"/>
              </w:rPr>
              <w:t>di</w:t>
            </w:r>
            <w:r>
              <w:rPr>
                <w:rFonts w:eastAsiaTheme="minorEastAsia" w:cs="Times New Roman"/>
                <w:sz w:val="18"/>
                <w:lang w:eastAsia="zh-CN"/>
              </w:rPr>
              <w:t>rection</w:t>
            </w:r>
          </w:p>
        </w:tc>
        <w:tc>
          <w:tcPr>
            <w:tcW w:w="5685" w:type="dxa"/>
            <w:gridSpan w:val="2"/>
            <w:tcMar>
              <w:top w:w="0" w:type="dxa"/>
              <w:left w:w="108" w:type="dxa"/>
              <w:bottom w:w="0" w:type="dxa"/>
              <w:right w:w="108" w:type="dxa"/>
            </w:tcMar>
          </w:tcPr>
          <w:p w14:paraId="1E2710D6" w14:textId="6AB3EC75" w:rsidR="00DF24E4" w:rsidRPr="00C92D9E" w:rsidRDefault="00DF24E4" w:rsidP="00DF24E4">
            <w:pPr>
              <w:overflowPunct w:val="0"/>
              <w:autoSpaceDE w:val="0"/>
              <w:autoSpaceDN w:val="0"/>
              <w:adjustRightInd w:val="0"/>
              <w:spacing w:after="0" w:line="256" w:lineRule="auto"/>
              <w:jc w:val="center"/>
              <w:rPr>
                <w:rFonts w:eastAsiaTheme="minorEastAsia" w:cs="Times New Roman"/>
                <w:sz w:val="18"/>
                <w:lang w:eastAsia="zh-CN"/>
              </w:rPr>
            </w:pPr>
            <w:r w:rsidRPr="00C92D9E">
              <w:rPr>
                <w:rFonts w:eastAsiaTheme="minorEastAsia" w:cs="Times New Roman"/>
                <w:sz w:val="18"/>
                <w:lang w:eastAsia="zh-CN"/>
              </w:rPr>
              <w:t>3km/h</w:t>
            </w:r>
            <w:r>
              <w:rPr>
                <w:rFonts w:eastAsiaTheme="minorEastAsia" w:cs="Times New Roman"/>
                <w:sz w:val="18"/>
                <w:lang w:eastAsia="zh-CN"/>
              </w:rPr>
              <w:t>, (</w:t>
            </w:r>
            <m:oMath>
              <m:sSup>
                <m:sSupPr>
                  <m:ctrlPr>
                    <w:rPr>
                      <w:rFonts w:ascii="Cambria Math" w:eastAsiaTheme="minorEastAsia" w:hAnsi="Cambria Math" w:cs="Times New Roman"/>
                      <w:sz w:val="18"/>
                      <w:lang w:eastAsia="zh-CN"/>
                    </w:rPr>
                  </m:ctrlPr>
                </m:sSupPr>
                <m:e>
                  <m:r>
                    <w:rPr>
                      <w:rFonts w:ascii="Cambria Math" w:eastAsiaTheme="minorEastAsia" w:hAnsi="Cambria Math" w:cs="Times New Roman"/>
                      <w:sz w:val="18"/>
                      <w:lang w:eastAsia="zh-CN"/>
                    </w:rPr>
                    <m:t>65</m:t>
                  </m:r>
                </m:e>
                <m:sup>
                  <m:r>
                    <w:rPr>
                      <w:rFonts w:ascii="Cambria Math" w:eastAsiaTheme="minorEastAsia" w:hAnsi="Cambria Math" w:cs="Times New Roman"/>
                      <w:sz w:val="18"/>
                      <w:lang w:eastAsia="zh-CN"/>
                    </w:rPr>
                    <m:t>°</m:t>
                  </m:r>
                </m:sup>
              </m:sSup>
              <m:r>
                <w:rPr>
                  <w:rFonts w:ascii="Cambria Math" w:eastAsiaTheme="minorEastAsia" w:hAnsi="Cambria Math" w:cs="Times New Roman"/>
                  <w:sz w:val="18"/>
                  <w:lang w:eastAsia="zh-CN"/>
                </w:rPr>
                <m:t>,</m:t>
              </m:r>
              <m:sSup>
                <m:sSupPr>
                  <m:ctrlPr>
                    <w:rPr>
                      <w:rFonts w:ascii="Cambria Math" w:eastAsiaTheme="minorEastAsia" w:hAnsi="Cambria Math" w:cs="Times New Roman"/>
                      <w:i/>
                      <w:sz w:val="18"/>
                      <w:lang w:eastAsia="zh-CN"/>
                    </w:rPr>
                  </m:ctrlPr>
                </m:sSupPr>
                <m:e>
                  <m:r>
                    <w:rPr>
                      <w:rFonts w:ascii="Cambria Math" w:eastAsiaTheme="minorEastAsia" w:hAnsi="Cambria Math" w:cs="Times New Roman"/>
                      <w:sz w:val="18"/>
                      <w:lang w:eastAsia="zh-CN"/>
                    </w:rPr>
                    <m:t>90</m:t>
                  </m:r>
                </m:e>
                <m:sup>
                  <m:r>
                    <w:rPr>
                      <w:rFonts w:ascii="Cambria Math" w:eastAsiaTheme="minorEastAsia" w:hAnsi="Cambria Math" w:cs="Times New Roman"/>
                      <w:sz w:val="18"/>
                      <w:lang w:eastAsia="zh-CN"/>
                    </w:rPr>
                    <m:t>°</m:t>
                  </m:r>
                </m:sup>
              </m:sSup>
            </m:oMath>
            <w:r>
              <w:rPr>
                <w:rFonts w:eastAsiaTheme="minorEastAsia" w:cs="Times New Roman"/>
                <w:sz w:val="18"/>
                <w:lang w:eastAsia="zh-CN"/>
              </w:rPr>
              <w:t>)</w:t>
            </w:r>
          </w:p>
        </w:tc>
      </w:tr>
      <w:tr w:rsidR="00DF24E4" w:rsidRPr="00C92D9E" w14:paraId="64072F86" w14:textId="77777777" w:rsidTr="00DF24E4">
        <w:trPr>
          <w:jc w:val="center"/>
        </w:trPr>
        <w:tc>
          <w:tcPr>
            <w:tcW w:w="1186" w:type="dxa"/>
            <w:vMerge w:val="restart"/>
            <w:tcMar>
              <w:top w:w="0" w:type="dxa"/>
              <w:left w:w="108" w:type="dxa"/>
              <w:bottom w:w="0" w:type="dxa"/>
              <w:right w:w="108" w:type="dxa"/>
            </w:tcMar>
            <w:hideMark/>
          </w:tcPr>
          <w:p w14:paraId="131AF6A1" w14:textId="1230AE7A" w:rsidR="00DF24E4" w:rsidRPr="00C92D9E" w:rsidRDefault="00DF24E4" w:rsidP="00DF24E4">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Codebook configuration</w:t>
            </w:r>
            <w:r w:rsidR="000E540B">
              <w:rPr>
                <w:rFonts w:cs="Times New Roman"/>
                <w:sz w:val="18"/>
                <w:lang w:eastAsia="sv-SE"/>
              </w:rPr>
              <w:t xml:space="preserve"> for PDSCH and DMRS</w:t>
            </w:r>
            <w:r w:rsidRPr="00C92D9E">
              <w:rPr>
                <w:rFonts w:cs="Times New Roman"/>
                <w:sz w:val="18"/>
                <w:lang w:eastAsia="sv-SE"/>
              </w:rPr>
              <w:t xml:space="preserve"> </w:t>
            </w:r>
          </w:p>
        </w:tc>
        <w:tc>
          <w:tcPr>
            <w:tcW w:w="2350" w:type="dxa"/>
            <w:tcMar>
              <w:top w:w="0" w:type="dxa"/>
              <w:left w:w="108" w:type="dxa"/>
              <w:bottom w:w="0" w:type="dxa"/>
              <w:right w:w="108" w:type="dxa"/>
            </w:tcMar>
            <w:hideMark/>
          </w:tcPr>
          <w:p w14:paraId="0C744B85" w14:textId="77777777" w:rsidR="00DF24E4" w:rsidRPr="00C92D9E" w:rsidRDefault="00DF24E4" w:rsidP="00DF24E4">
            <w:pPr>
              <w:overflowPunct w:val="0"/>
              <w:autoSpaceDE w:val="0"/>
              <w:autoSpaceDN w:val="0"/>
              <w:adjustRightInd w:val="0"/>
              <w:spacing w:after="0" w:line="256" w:lineRule="auto"/>
              <w:rPr>
                <w:rFonts w:cs="Times New Roman"/>
                <w:sz w:val="18"/>
                <w:lang w:eastAsia="sv-SE"/>
              </w:rPr>
            </w:pPr>
            <w:proofErr w:type="spellStart"/>
            <w:r w:rsidRPr="00C92D9E">
              <w:rPr>
                <w:rFonts w:cs="Times New Roman"/>
                <w:sz w:val="18"/>
                <w:lang w:eastAsia="sv-SE"/>
              </w:rPr>
              <w:t>CodebookType</w:t>
            </w:r>
            <w:proofErr w:type="spellEnd"/>
          </w:p>
        </w:tc>
        <w:tc>
          <w:tcPr>
            <w:tcW w:w="5685" w:type="dxa"/>
            <w:gridSpan w:val="2"/>
            <w:tcMar>
              <w:top w:w="0" w:type="dxa"/>
              <w:left w:w="108" w:type="dxa"/>
              <w:bottom w:w="0" w:type="dxa"/>
              <w:right w:w="108" w:type="dxa"/>
            </w:tcMar>
            <w:hideMark/>
          </w:tcPr>
          <w:p w14:paraId="6481D64D" w14:textId="77777777" w:rsidR="00DF24E4" w:rsidRPr="00C92D9E" w:rsidRDefault="00DF24E4" w:rsidP="00DF24E4">
            <w:pPr>
              <w:overflowPunct w:val="0"/>
              <w:autoSpaceDE w:val="0"/>
              <w:autoSpaceDN w:val="0"/>
              <w:adjustRightInd w:val="0"/>
              <w:spacing w:after="0" w:line="256" w:lineRule="auto"/>
              <w:jc w:val="center"/>
              <w:rPr>
                <w:rFonts w:cs="Times New Roman"/>
                <w:sz w:val="18"/>
                <w:szCs w:val="18"/>
                <w:lang w:eastAsia="zh-CN"/>
              </w:rPr>
            </w:pPr>
            <w:r w:rsidRPr="00C92D9E">
              <w:rPr>
                <w:rFonts w:cs="Times New Roman"/>
                <w:sz w:val="18"/>
                <w:szCs w:val="18"/>
                <w:lang w:eastAsia="zh-CN"/>
              </w:rPr>
              <w:t xml:space="preserve">Single Panel Type I; Randomized precoder selection for every PRB bundle and updated per slot, with equal probability of each applicable i1/i2 combination </w:t>
            </w:r>
          </w:p>
        </w:tc>
      </w:tr>
      <w:tr w:rsidR="00DF24E4" w:rsidRPr="00C92D9E" w14:paraId="4754AE42" w14:textId="77777777" w:rsidTr="00DF24E4">
        <w:trPr>
          <w:jc w:val="center"/>
        </w:trPr>
        <w:tc>
          <w:tcPr>
            <w:tcW w:w="1186" w:type="dxa"/>
            <w:vMerge/>
            <w:vAlign w:val="center"/>
            <w:hideMark/>
          </w:tcPr>
          <w:p w14:paraId="02B70292" w14:textId="77777777" w:rsidR="00DF24E4" w:rsidRPr="00C92D9E" w:rsidRDefault="00DF24E4" w:rsidP="00DF24E4">
            <w:pPr>
              <w:spacing w:after="0" w:line="256" w:lineRule="auto"/>
              <w:rPr>
                <w:rFonts w:cs="Times New Roman"/>
                <w:sz w:val="18"/>
                <w:szCs w:val="22"/>
              </w:rPr>
            </w:pPr>
          </w:p>
        </w:tc>
        <w:tc>
          <w:tcPr>
            <w:tcW w:w="2350" w:type="dxa"/>
            <w:tcMar>
              <w:top w:w="0" w:type="dxa"/>
              <w:left w:w="108" w:type="dxa"/>
              <w:bottom w:w="0" w:type="dxa"/>
              <w:right w:w="108" w:type="dxa"/>
            </w:tcMar>
            <w:hideMark/>
          </w:tcPr>
          <w:p w14:paraId="41EA5B2E" w14:textId="77777777" w:rsidR="00DF24E4" w:rsidRPr="00C92D9E" w:rsidRDefault="00DF24E4" w:rsidP="00DF24E4">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Codebook configuration</w:t>
            </w:r>
          </w:p>
          <w:p w14:paraId="56B8B9C5" w14:textId="77777777" w:rsidR="00DF24E4" w:rsidRPr="00C92D9E" w:rsidRDefault="00DF24E4" w:rsidP="00DF24E4">
            <w:pPr>
              <w:overflowPunct w:val="0"/>
              <w:autoSpaceDE w:val="0"/>
              <w:autoSpaceDN w:val="0"/>
              <w:adjustRightInd w:val="0"/>
              <w:spacing w:after="0" w:line="256" w:lineRule="auto"/>
              <w:rPr>
                <w:rFonts w:cs="Times New Roman"/>
                <w:sz w:val="18"/>
                <w:lang w:eastAsia="sv-SE"/>
              </w:rPr>
            </w:pPr>
          </w:p>
        </w:tc>
        <w:tc>
          <w:tcPr>
            <w:tcW w:w="2843" w:type="dxa"/>
            <w:tcMar>
              <w:top w:w="0" w:type="dxa"/>
              <w:left w:w="108" w:type="dxa"/>
              <w:bottom w:w="0" w:type="dxa"/>
              <w:right w:w="108" w:type="dxa"/>
            </w:tcMar>
            <w:hideMark/>
          </w:tcPr>
          <w:p w14:paraId="07BBA50B" w14:textId="77777777" w:rsidR="00DF24E4" w:rsidRPr="00C92D9E" w:rsidRDefault="00DF24E4" w:rsidP="00DF24E4">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(N</w:t>
            </w:r>
            <w:r w:rsidRPr="00C92D9E">
              <w:rPr>
                <w:rFonts w:cs="Times New Roman"/>
                <w:sz w:val="18"/>
                <w:vertAlign w:val="subscript"/>
                <w:lang w:eastAsia="sv-SE"/>
              </w:rPr>
              <w:t>1</w:t>
            </w:r>
            <w:r w:rsidRPr="00C92D9E">
              <w:rPr>
                <w:rFonts w:cs="Times New Roman"/>
                <w:sz w:val="18"/>
                <w:lang w:eastAsia="sv-SE"/>
              </w:rPr>
              <w:t>,N</w:t>
            </w:r>
            <w:r w:rsidRPr="00C92D9E">
              <w:rPr>
                <w:rFonts w:cs="Times New Roman"/>
                <w:sz w:val="18"/>
                <w:vertAlign w:val="subscript"/>
                <w:lang w:eastAsia="sv-SE"/>
              </w:rPr>
              <w:t>2</w:t>
            </w:r>
            <w:r w:rsidRPr="00C92D9E">
              <w:rPr>
                <w:rFonts w:cs="Times New Roman"/>
                <w:sz w:val="18"/>
                <w:lang w:eastAsia="sv-SE"/>
              </w:rPr>
              <w:t>,O</w:t>
            </w:r>
            <w:r w:rsidRPr="00C92D9E">
              <w:rPr>
                <w:rFonts w:cs="Times New Roman"/>
                <w:sz w:val="18"/>
                <w:vertAlign w:val="subscript"/>
                <w:lang w:eastAsia="sv-SE"/>
              </w:rPr>
              <w:t>1</w:t>
            </w:r>
            <w:r w:rsidRPr="00C92D9E">
              <w:rPr>
                <w:rFonts w:cs="Times New Roman"/>
                <w:sz w:val="18"/>
                <w:lang w:eastAsia="sv-SE"/>
              </w:rPr>
              <w:t>,O</w:t>
            </w:r>
            <w:r w:rsidRPr="00C92D9E">
              <w:rPr>
                <w:rFonts w:cs="Times New Roman"/>
                <w:sz w:val="18"/>
                <w:vertAlign w:val="subscript"/>
                <w:lang w:eastAsia="sv-SE"/>
              </w:rPr>
              <w:t>2</w:t>
            </w:r>
            <w:r w:rsidRPr="00C92D9E">
              <w:rPr>
                <w:rFonts w:cs="Times New Roman"/>
                <w:sz w:val="18"/>
                <w:lang w:eastAsia="sv-SE"/>
              </w:rPr>
              <w:t>) = (2,1,4,1)</w:t>
            </w:r>
          </w:p>
        </w:tc>
        <w:tc>
          <w:tcPr>
            <w:tcW w:w="2842" w:type="dxa"/>
          </w:tcPr>
          <w:p w14:paraId="44B74EBE" w14:textId="77777777" w:rsidR="00DF24E4" w:rsidRPr="00C92D9E" w:rsidRDefault="00DF24E4" w:rsidP="00DF24E4">
            <w:pPr>
              <w:overflowPunct w:val="0"/>
              <w:autoSpaceDE w:val="0"/>
              <w:autoSpaceDN w:val="0"/>
              <w:adjustRightInd w:val="0"/>
              <w:spacing w:after="0" w:line="256" w:lineRule="auto"/>
              <w:jc w:val="center"/>
              <w:rPr>
                <w:rFonts w:cs="Times New Roman"/>
                <w:sz w:val="18"/>
                <w:lang w:eastAsia="sv-SE"/>
              </w:rPr>
            </w:pPr>
            <w:r w:rsidRPr="00C92D9E">
              <w:rPr>
                <w:rFonts w:cs="Times New Roman"/>
                <w:sz w:val="18"/>
                <w:lang w:eastAsia="sv-SE"/>
              </w:rPr>
              <w:t>(N</w:t>
            </w:r>
            <w:r w:rsidRPr="00C92D9E">
              <w:rPr>
                <w:rFonts w:cs="Times New Roman"/>
                <w:sz w:val="18"/>
                <w:vertAlign w:val="subscript"/>
                <w:lang w:eastAsia="sv-SE"/>
              </w:rPr>
              <w:t>1</w:t>
            </w:r>
            <w:r w:rsidRPr="00C92D9E">
              <w:rPr>
                <w:rFonts w:cs="Times New Roman"/>
                <w:sz w:val="18"/>
                <w:lang w:eastAsia="sv-SE"/>
              </w:rPr>
              <w:t>,N</w:t>
            </w:r>
            <w:r w:rsidRPr="00C92D9E">
              <w:rPr>
                <w:rFonts w:cs="Times New Roman"/>
                <w:sz w:val="18"/>
                <w:vertAlign w:val="subscript"/>
                <w:lang w:eastAsia="sv-SE"/>
              </w:rPr>
              <w:t>2</w:t>
            </w:r>
            <w:r w:rsidRPr="00C92D9E">
              <w:rPr>
                <w:rFonts w:cs="Times New Roman"/>
                <w:sz w:val="18"/>
                <w:lang w:eastAsia="sv-SE"/>
              </w:rPr>
              <w:t>,O</w:t>
            </w:r>
            <w:r w:rsidRPr="00C92D9E">
              <w:rPr>
                <w:rFonts w:cs="Times New Roman"/>
                <w:sz w:val="18"/>
                <w:vertAlign w:val="subscript"/>
                <w:lang w:eastAsia="sv-SE"/>
              </w:rPr>
              <w:t>1</w:t>
            </w:r>
            <w:r w:rsidRPr="00C92D9E">
              <w:rPr>
                <w:rFonts w:cs="Times New Roman"/>
                <w:sz w:val="18"/>
                <w:lang w:eastAsia="sv-SE"/>
              </w:rPr>
              <w:t>,O</w:t>
            </w:r>
            <w:r w:rsidRPr="00C92D9E">
              <w:rPr>
                <w:rFonts w:cs="Times New Roman"/>
                <w:sz w:val="18"/>
                <w:vertAlign w:val="subscript"/>
                <w:lang w:eastAsia="sv-SE"/>
              </w:rPr>
              <w:t>2</w:t>
            </w:r>
            <w:r w:rsidRPr="00C92D9E">
              <w:rPr>
                <w:rFonts w:cs="Times New Roman"/>
                <w:sz w:val="18"/>
                <w:lang w:eastAsia="sv-SE"/>
              </w:rPr>
              <w:t>) = (4,1,4,1)</w:t>
            </w:r>
          </w:p>
        </w:tc>
      </w:tr>
      <w:tr w:rsidR="00DF24E4" w:rsidRPr="00C92D9E" w14:paraId="78C882D0" w14:textId="77777777" w:rsidTr="00DF24E4">
        <w:trPr>
          <w:jc w:val="center"/>
        </w:trPr>
        <w:tc>
          <w:tcPr>
            <w:tcW w:w="3536" w:type="dxa"/>
            <w:gridSpan w:val="2"/>
            <w:tcMar>
              <w:top w:w="0" w:type="dxa"/>
              <w:left w:w="108" w:type="dxa"/>
              <w:bottom w:w="0" w:type="dxa"/>
              <w:right w:w="108" w:type="dxa"/>
            </w:tcMar>
            <w:hideMark/>
          </w:tcPr>
          <w:p w14:paraId="0BBFA8B2" w14:textId="77777777" w:rsidR="00DF24E4" w:rsidRPr="00C92D9E" w:rsidRDefault="00DF24E4" w:rsidP="00DF24E4">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Channel Models</w:t>
            </w:r>
            <w:r>
              <w:rPr>
                <w:rFonts w:cs="Times New Roman"/>
                <w:sz w:val="18"/>
                <w:lang w:eastAsia="sv-SE"/>
              </w:rPr>
              <w:t xml:space="preserve"> and AAV assumptions</w:t>
            </w:r>
          </w:p>
        </w:tc>
        <w:tc>
          <w:tcPr>
            <w:tcW w:w="2843" w:type="dxa"/>
            <w:tcMar>
              <w:top w:w="0" w:type="dxa"/>
              <w:left w:w="108" w:type="dxa"/>
              <w:bottom w:w="0" w:type="dxa"/>
              <w:right w:w="108" w:type="dxa"/>
            </w:tcMar>
          </w:tcPr>
          <w:p w14:paraId="52B766DD" w14:textId="77777777" w:rsidR="00DF24E4" w:rsidRPr="00AC71DD" w:rsidRDefault="00DF24E4" w:rsidP="00DF24E4">
            <w:pPr>
              <w:pStyle w:val="afd"/>
              <w:numPr>
                <w:ilvl w:val="0"/>
                <w:numId w:val="25"/>
              </w:numPr>
              <w:overflowPunct w:val="0"/>
              <w:spacing w:line="256" w:lineRule="auto"/>
              <w:rPr>
                <w:rFonts w:cs="Times New Roman"/>
                <w:sz w:val="18"/>
                <w:lang w:eastAsia="sv-SE"/>
              </w:rPr>
            </w:pPr>
            <w:r w:rsidRPr="00AC71DD">
              <w:rPr>
                <w:rFonts w:cs="Times New Roman"/>
                <w:sz w:val="18"/>
                <w:lang w:eastAsia="sv-SE"/>
              </w:rPr>
              <w:t>Option A2: (</w:t>
            </w:r>
            <w:proofErr w:type="spellStart"/>
            <w:r w:rsidRPr="00AC71DD">
              <w:rPr>
                <w:rFonts w:cs="Times New Roman"/>
                <w:sz w:val="18"/>
                <w:lang w:eastAsia="sv-SE"/>
              </w:rPr>
              <w:t>M,N,P,Ms,Ns</w:t>
            </w:r>
            <w:proofErr w:type="spellEnd"/>
            <w:r w:rsidRPr="00AC71DD">
              <w:rPr>
                <w:rFonts w:cs="Times New Roman"/>
                <w:sz w:val="18"/>
                <w:lang w:eastAsia="sv-SE"/>
              </w:rPr>
              <w:t>)  = (1,2,2,1,1)</w:t>
            </w:r>
          </w:p>
          <w:p w14:paraId="60F220F2" w14:textId="77777777" w:rsidR="00DF24E4" w:rsidRPr="00AC71DD" w:rsidRDefault="00DF24E4" w:rsidP="00DF24E4">
            <w:pPr>
              <w:pStyle w:val="afd"/>
              <w:numPr>
                <w:ilvl w:val="0"/>
                <w:numId w:val="25"/>
              </w:numPr>
              <w:overflowPunct w:val="0"/>
              <w:spacing w:line="256" w:lineRule="auto"/>
              <w:rPr>
                <w:rFonts w:cs="Times New Roman"/>
                <w:sz w:val="18"/>
                <w:lang w:val="en-GB" w:eastAsia="sv-SE"/>
              </w:rPr>
            </w:pPr>
            <w:r w:rsidRPr="00AC71DD">
              <w:rPr>
                <w:rFonts w:cs="Times New Roman"/>
                <w:sz w:val="18"/>
                <w:lang w:eastAsia="sv-SE"/>
              </w:rPr>
              <w:t>Option A3:</w:t>
            </w:r>
            <w:r>
              <w:rPr>
                <w:rFonts w:cs="Times New Roman"/>
                <w:sz w:val="18"/>
                <w:lang w:eastAsia="sv-SE"/>
              </w:rPr>
              <w:t xml:space="preserve"> </w:t>
            </w:r>
            <w:r w:rsidRPr="00AC71DD">
              <w:rPr>
                <w:rFonts w:cs="Times New Roman"/>
                <w:sz w:val="18"/>
                <w:lang w:eastAsia="sv-SE"/>
              </w:rPr>
              <w:t>(</w:t>
            </w:r>
            <w:proofErr w:type="spellStart"/>
            <w:r w:rsidRPr="00AC71DD">
              <w:rPr>
                <w:rFonts w:cs="Times New Roman"/>
                <w:sz w:val="18"/>
                <w:lang w:eastAsia="sv-SE"/>
              </w:rPr>
              <w:t>M,N,P,Ms,Ns</w:t>
            </w:r>
            <w:proofErr w:type="spellEnd"/>
            <w:r w:rsidRPr="00AC71DD">
              <w:rPr>
                <w:rFonts w:cs="Times New Roman"/>
                <w:sz w:val="18"/>
                <w:lang w:eastAsia="sv-SE"/>
              </w:rPr>
              <w:t>)  = (1,2,2,1,1)</w:t>
            </w:r>
          </w:p>
        </w:tc>
        <w:tc>
          <w:tcPr>
            <w:tcW w:w="2842" w:type="dxa"/>
          </w:tcPr>
          <w:p w14:paraId="43E6DD00" w14:textId="77777777" w:rsidR="00DF24E4" w:rsidRPr="00C92D9E" w:rsidRDefault="00DF24E4" w:rsidP="00DF24E4">
            <w:pPr>
              <w:pStyle w:val="afd"/>
              <w:numPr>
                <w:ilvl w:val="0"/>
                <w:numId w:val="25"/>
              </w:numPr>
              <w:overflowPunct w:val="0"/>
              <w:spacing w:line="256" w:lineRule="auto"/>
              <w:rPr>
                <w:rFonts w:cs="Times New Roman"/>
                <w:sz w:val="18"/>
                <w:lang w:eastAsia="sv-SE"/>
              </w:rPr>
            </w:pPr>
            <w:r w:rsidRPr="00C92D9E">
              <w:rPr>
                <w:rFonts w:cs="Times New Roman"/>
                <w:sz w:val="18"/>
                <w:lang w:eastAsia="sv-SE"/>
              </w:rPr>
              <w:t xml:space="preserve">Option A2 </w:t>
            </w:r>
            <w:r>
              <w:rPr>
                <w:rFonts w:cs="Times New Roman"/>
                <w:sz w:val="18"/>
                <w:lang w:eastAsia="sv-SE"/>
              </w:rPr>
              <w:t>:</w:t>
            </w:r>
            <w:r w:rsidRPr="00C92D9E">
              <w:rPr>
                <w:rFonts w:cs="Times New Roman"/>
                <w:sz w:val="18"/>
                <w:lang w:eastAsia="sv-SE"/>
              </w:rPr>
              <w:t>(</w:t>
            </w:r>
            <w:proofErr w:type="spellStart"/>
            <w:r w:rsidRPr="00C92D9E">
              <w:rPr>
                <w:rFonts w:cs="Times New Roman"/>
                <w:sz w:val="18"/>
                <w:lang w:eastAsia="sv-SE"/>
              </w:rPr>
              <w:t>M,N,P,Ms,Ns</w:t>
            </w:r>
            <w:proofErr w:type="spellEnd"/>
            <w:r w:rsidRPr="00C92D9E">
              <w:rPr>
                <w:rFonts w:cs="Times New Roman"/>
                <w:sz w:val="18"/>
                <w:lang w:eastAsia="sv-SE"/>
              </w:rPr>
              <w:t>)  = (1,4,2,1,1)</w:t>
            </w:r>
          </w:p>
          <w:p w14:paraId="0AB910DC" w14:textId="77777777" w:rsidR="00DF24E4" w:rsidRPr="00AC71DD" w:rsidRDefault="00DF24E4" w:rsidP="00DF24E4">
            <w:pPr>
              <w:pStyle w:val="afd"/>
              <w:numPr>
                <w:ilvl w:val="0"/>
                <w:numId w:val="25"/>
              </w:numPr>
              <w:overflowPunct w:val="0"/>
              <w:spacing w:line="256" w:lineRule="auto"/>
              <w:rPr>
                <w:rFonts w:cs="Times New Roman"/>
                <w:sz w:val="18"/>
                <w:lang w:eastAsia="sv-SE"/>
              </w:rPr>
            </w:pPr>
            <w:r w:rsidRPr="00C92D9E">
              <w:rPr>
                <w:rFonts w:cs="Times New Roman"/>
                <w:sz w:val="18"/>
                <w:lang w:eastAsia="sv-SE"/>
              </w:rPr>
              <w:t>OptionA3</w:t>
            </w:r>
            <w:r>
              <w:rPr>
                <w:rFonts w:cs="Times New Roman"/>
                <w:sz w:val="18"/>
                <w:lang w:eastAsia="sv-SE"/>
              </w:rPr>
              <w:t xml:space="preserve">: </w:t>
            </w:r>
            <w:r w:rsidRPr="00C92D9E">
              <w:rPr>
                <w:rFonts w:cs="Times New Roman"/>
                <w:sz w:val="18"/>
                <w:lang w:eastAsia="sv-SE"/>
              </w:rPr>
              <w:t>(</w:t>
            </w:r>
            <w:proofErr w:type="spellStart"/>
            <w:r w:rsidRPr="00C92D9E">
              <w:rPr>
                <w:rFonts w:cs="Times New Roman"/>
                <w:sz w:val="18"/>
                <w:lang w:eastAsia="sv-SE"/>
              </w:rPr>
              <w:t>M,N,P,Ms,Ns</w:t>
            </w:r>
            <w:proofErr w:type="spellEnd"/>
            <w:r w:rsidRPr="00C92D9E">
              <w:rPr>
                <w:rFonts w:cs="Times New Roman"/>
                <w:sz w:val="18"/>
                <w:lang w:eastAsia="sv-SE"/>
              </w:rPr>
              <w:t>)  = (1,4,2,1,1)</w:t>
            </w:r>
          </w:p>
        </w:tc>
      </w:tr>
      <w:tr w:rsidR="00DF24E4" w:rsidRPr="00C92D9E" w14:paraId="78ECE910" w14:textId="77777777" w:rsidTr="00DF24E4">
        <w:trPr>
          <w:jc w:val="center"/>
        </w:trPr>
        <w:tc>
          <w:tcPr>
            <w:tcW w:w="3536" w:type="dxa"/>
            <w:gridSpan w:val="2"/>
            <w:tcMar>
              <w:top w:w="0" w:type="dxa"/>
              <w:left w:w="108" w:type="dxa"/>
              <w:bottom w:w="0" w:type="dxa"/>
              <w:right w:w="108" w:type="dxa"/>
            </w:tcMar>
          </w:tcPr>
          <w:p w14:paraId="13E0CA65" w14:textId="77777777" w:rsidR="00DF24E4" w:rsidRPr="00C92D9E" w:rsidRDefault="00DF24E4" w:rsidP="00DF24E4">
            <w:pPr>
              <w:overflowPunct w:val="0"/>
              <w:autoSpaceDE w:val="0"/>
              <w:autoSpaceDN w:val="0"/>
              <w:adjustRightInd w:val="0"/>
              <w:spacing w:after="0" w:line="256" w:lineRule="auto"/>
              <w:rPr>
                <w:rFonts w:eastAsiaTheme="minorEastAsia" w:cs="Times New Roman"/>
                <w:sz w:val="18"/>
                <w:lang w:eastAsia="zh-CN"/>
              </w:rPr>
            </w:pPr>
            <w:r w:rsidRPr="00C92D9E">
              <w:rPr>
                <w:rFonts w:eastAsiaTheme="minorEastAsia" w:cs="Times New Roman"/>
                <w:sz w:val="18"/>
                <w:lang w:eastAsia="zh-CN"/>
              </w:rPr>
              <w:t>Test metric</w:t>
            </w:r>
          </w:p>
        </w:tc>
        <w:tc>
          <w:tcPr>
            <w:tcW w:w="2843" w:type="dxa"/>
            <w:tcMar>
              <w:top w:w="0" w:type="dxa"/>
              <w:left w:w="108" w:type="dxa"/>
              <w:bottom w:w="0" w:type="dxa"/>
              <w:right w:w="108" w:type="dxa"/>
            </w:tcMar>
          </w:tcPr>
          <w:p w14:paraId="31C14A60" w14:textId="77777777" w:rsidR="00DF24E4" w:rsidRPr="00C92D9E" w:rsidRDefault="00DF24E4" w:rsidP="00DF24E4">
            <w:pPr>
              <w:overflowPunct w:val="0"/>
              <w:autoSpaceDE w:val="0"/>
              <w:autoSpaceDN w:val="0"/>
              <w:adjustRightInd w:val="0"/>
              <w:spacing w:after="0" w:line="256" w:lineRule="auto"/>
              <w:jc w:val="center"/>
              <w:rPr>
                <w:rFonts w:eastAsiaTheme="minorEastAsia" w:cs="Times New Roman"/>
                <w:sz w:val="18"/>
                <w:lang w:eastAsia="zh-CN"/>
              </w:rPr>
            </w:pPr>
            <w:r w:rsidRPr="00C92D9E">
              <w:rPr>
                <w:rFonts w:eastAsiaTheme="minorEastAsia" w:cs="Times New Roman"/>
                <w:sz w:val="18"/>
                <w:lang w:eastAsia="zh-CN"/>
              </w:rPr>
              <w:t xml:space="preserve">SNR(dB) @ </w:t>
            </w:r>
            <w:r>
              <w:rPr>
                <w:rFonts w:eastAsiaTheme="minorEastAsia" w:cs="Times New Roman"/>
                <w:sz w:val="18"/>
                <w:lang w:eastAsia="zh-CN"/>
              </w:rPr>
              <w:t xml:space="preserve">30% and </w:t>
            </w:r>
            <w:r w:rsidRPr="00C92D9E">
              <w:rPr>
                <w:rFonts w:eastAsiaTheme="minorEastAsia" w:cs="Times New Roman"/>
                <w:sz w:val="18"/>
                <w:lang w:eastAsia="zh-CN"/>
              </w:rPr>
              <w:t>70% of max throughput</w:t>
            </w:r>
          </w:p>
        </w:tc>
        <w:tc>
          <w:tcPr>
            <w:tcW w:w="2842" w:type="dxa"/>
          </w:tcPr>
          <w:p w14:paraId="5F4F1BDD" w14:textId="77777777" w:rsidR="00DF24E4" w:rsidRPr="00C92D9E" w:rsidRDefault="00DF24E4" w:rsidP="00DF24E4">
            <w:pPr>
              <w:overflowPunct w:val="0"/>
              <w:autoSpaceDE w:val="0"/>
              <w:autoSpaceDN w:val="0"/>
              <w:adjustRightInd w:val="0"/>
              <w:spacing w:after="0" w:line="256" w:lineRule="auto"/>
              <w:jc w:val="center"/>
              <w:rPr>
                <w:rFonts w:eastAsiaTheme="minorEastAsia" w:cs="Times New Roman"/>
                <w:sz w:val="18"/>
                <w:lang w:eastAsia="zh-CN"/>
              </w:rPr>
            </w:pPr>
            <w:r w:rsidRPr="00C92D9E">
              <w:rPr>
                <w:rFonts w:eastAsiaTheme="minorEastAsia" w:cs="Times New Roman"/>
                <w:sz w:val="18"/>
                <w:lang w:eastAsia="zh-CN"/>
              </w:rPr>
              <w:t xml:space="preserve">SNR(dB) @ </w:t>
            </w:r>
            <w:r>
              <w:rPr>
                <w:rFonts w:eastAsiaTheme="minorEastAsia" w:cs="Times New Roman"/>
                <w:sz w:val="18"/>
                <w:lang w:eastAsia="zh-CN"/>
              </w:rPr>
              <w:t xml:space="preserve">30% and </w:t>
            </w:r>
            <w:r w:rsidRPr="00C92D9E">
              <w:rPr>
                <w:rFonts w:eastAsiaTheme="minorEastAsia" w:cs="Times New Roman"/>
                <w:sz w:val="18"/>
                <w:lang w:eastAsia="zh-CN"/>
              </w:rPr>
              <w:t>70% of max throughput</w:t>
            </w:r>
            <w:r>
              <w:rPr>
                <w:rFonts w:eastAsiaTheme="minorEastAsia" w:cs="Times New Roman"/>
                <w:sz w:val="18"/>
                <w:lang w:eastAsia="zh-CN"/>
              </w:rPr>
              <w:t xml:space="preserve"> for each codeword</w:t>
            </w:r>
          </w:p>
        </w:tc>
      </w:tr>
      <w:tr w:rsidR="00DF24E4" w:rsidRPr="00C92D9E" w14:paraId="3AA443DF" w14:textId="77777777" w:rsidTr="00DF24E4">
        <w:trPr>
          <w:jc w:val="center"/>
        </w:trPr>
        <w:tc>
          <w:tcPr>
            <w:tcW w:w="1186" w:type="dxa"/>
            <w:vMerge w:val="restart"/>
            <w:tcMar>
              <w:top w:w="0" w:type="dxa"/>
              <w:left w:w="108" w:type="dxa"/>
              <w:bottom w:w="0" w:type="dxa"/>
              <w:right w:w="108" w:type="dxa"/>
            </w:tcMar>
            <w:vAlign w:val="center"/>
          </w:tcPr>
          <w:p w14:paraId="33B60DB7" w14:textId="77777777" w:rsidR="00DF24E4" w:rsidRPr="00C92D9E" w:rsidRDefault="00DF24E4" w:rsidP="00DF24E4">
            <w:pPr>
              <w:keepNext/>
              <w:keepLines/>
              <w:overflowPunct w:val="0"/>
              <w:autoSpaceDE w:val="0"/>
              <w:autoSpaceDN w:val="0"/>
              <w:adjustRightInd w:val="0"/>
              <w:spacing w:after="0" w:line="256" w:lineRule="auto"/>
              <w:jc w:val="center"/>
              <w:rPr>
                <w:rFonts w:cs="Times New Roman"/>
                <w:sz w:val="18"/>
                <w:szCs w:val="18"/>
                <w:lang w:eastAsia="sv-SE"/>
              </w:rPr>
            </w:pPr>
            <w:r w:rsidRPr="00C92D9E">
              <w:rPr>
                <w:rFonts w:cs="Times New Roman"/>
                <w:sz w:val="18"/>
                <w:szCs w:val="18"/>
                <w:lang w:eastAsia="sv-SE"/>
              </w:rPr>
              <w:lastRenderedPageBreak/>
              <w:t>Channel Geometry</w:t>
            </w:r>
          </w:p>
        </w:tc>
        <w:tc>
          <w:tcPr>
            <w:tcW w:w="2350" w:type="dxa"/>
          </w:tcPr>
          <w:p w14:paraId="6A38E58B" w14:textId="77777777" w:rsidR="00DF24E4" w:rsidRPr="00C92D9E" w:rsidRDefault="00DF24E4" w:rsidP="00DF24E4">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 xml:space="preserve"> LCS UE</w:t>
            </w:r>
          </w:p>
        </w:tc>
        <w:tc>
          <w:tcPr>
            <w:tcW w:w="5685" w:type="dxa"/>
            <w:gridSpan w:val="2"/>
            <w:tcMar>
              <w:top w:w="0" w:type="dxa"/>
              <w:left w:w="108" w:type="dxa"/>
              <w:bottom w:w="0" w:type="dxa"/>
              <w:right w:w="108" w:type="dxa"/>
            </w:tcMar>
          </w:tcPr>
          <w:p w14:paraId="23CAEAF3" w14:textId="77777777" w:rsidR="00DF24E4" w:rsidRPr="00C92D9E" w:rsidRDefault="00DF24E4" w:rsidP="00DF24E4">
            <w:pPr>
              <w:spacing w:after="120"/>
              <w:jc w:val="center"/>
              <w:rPr>
                <w:rFonts w:cs="Times New Roman"/>
                <w:sz w:val="18"/>
                <w:szCs w:val="18"/>
                <w:lang w:eastAsia="zh-CN"/>
              </w:rPr>
            </w:pPr>
            <w:r w:rsidRPr="00C92D9E">
              <w:rPr>
                <w:rFonts w:cs="Times New Roman"/>
                <w:sz w:val="18"/>
                <w:szCs w:val="18"/>
                <w:lang w:eastAsia="zh-CN"/>
              </w:rPr>
              <w:t>α = 180°, β=0°, γ = 0°</w:t>
            </w:r>
          </w:p>
        </w:tc>
      </w:tr>
      <w:tr w:rsidR="00DF24E4" w:rsidRPr="00C92D9E" w14:paraId="748E621E" w14:textId="77777777" w:rsidTr="00DF24E4">
        <w:trPr>
          <w:jc w:val="center"/>
        </w:trPr>
        <w:tc>
          <w:tcPr>
            <w:tcW w:w="1186" w:type="dxa"/>
            <w:vMerge/>
            <w:tcMar>
              <w:top w:w="0" w:type="dxa"/>
              <w:left w:w="108" w:type="dxa"/>
              <w:bottom w:w="0" w:type="dxa"/>
              <w:right w:w="108" w:type="dxa"/>
            </w:tcMar>
          </w:tcPr>
          <w:p w14:paraId="4ACC8273" w14:textId="77777777" w:rsidR="00DF24E4" w:rsidRPr="00C92D9E" w:rsidRDefault="00DF24E4" w:rsidP="00DF24E4">
            <w:pPr>
              <w:keepNext/>
              <w:keepLines/>
              <w:overflowPunct w:val="0"/>
              <w:autoSpaceDE w:val="0"/>
              <w:autoSpaceDN w:val="0"/>
              <w:adjustRightInd w:val="0"/>
              <w:spacing w:after="0" w:line="256" w:lineRule="auto"/>
              <w:rPr>
                <w:rFonts w:cs="Times New Roman"/>
                <w:sz w:val="18"/>
                <w:szCs w:val="18"/>
                <w:lang w:eastAsia="sv-SE"/>
              </w:rPr>
            </w:pPr>
          </w:p>
        </w:tc>
        <w:tc>
          <w:tcPr>
            <w:tcW w:w="2350" w:type="dxa"/>
          </w:tcPr>
          <w:p w14:paraId="22B557B6" w14:textId="77777777" w:rsidR="00DF24E4" w:rsidRPr="00C92D9E" w:rsidRDefault="00DF24E4" w:rsidP="00DF24E4">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 xml:space="preserve">LCS </w:t>
            </w:r>
            <w:proofErr w:type="spellStart"/>
            <w:r w:rsidRPr="00C92D9E">
              <w:rPr>
                <w:rFonts w:cs="Times New Roman"/>
                <w:sz w:val="18"/>
                <w:lang w:eastAsia="sv-SE"/>
              </w:rPr>
              <w:t>gNodeB</w:t>
            </w:r>
            <w:proofErr w:type="spellEnd"/>
          </w:p>
        </w:tc>
        <w:tc>
          <w:tcPr>
            <w:tcW w:w="5685" w:type="dxa"/>
            <w:gridSpan w:val="2"/>
            <w:tcMar>
              <w:top w:w="0" w:type="dxa"/>
              <w:left w:w="108" w:type="dxa"/>
              <w:bottom w:w="0" w:type="dxa"/>
              <w:right w:w="108" w:type="dxa"/>
            </w:tcMar>
          </w:tcPr>
          <w:p w14:paraId="21F2A41B" w14:textId="77777777" w:rsidR="00DF24E4" w:rsidRPr="00C92D9E" w:rsidRDefault="00DF24E4" w:rsidP="00DF24E4">
            <w:pPr>
              <w:overflowPunct w:val="0"/>
              <w:autoSpaceDE w:val="0"/>
              <w:autoSpaceDN w:val="0"/>
              <w:adjustRightInd w:val="0"/>
              <w:spacing w:after="0" w:line="256" w:lineRule="auto"/>
              <w:jc w:val="center"/>
              <w:rPr>
                <w:rFonts w:cs="Times New Roman"/>
                <w:sz w:val="18"/>
                <w:szCs w:val="18"/>
                <w:lang w:eastAsia="zh-CN"/>
              </w:rPr>
            </w:pPr>
            <w:r w:rsidRPr="00C92D9E">
              <w:rPr>
                <w:rFonts w:cs="Times New Roman"/>
                <w:sz w:val="18"/>
                <w:szCs w:val="18"/>
                <w:lang w:eastAsia="zh-CN"/>
              </w:rPr>
              <w:t>α = 0°, β=10°, γ = 0°</w:t>
            </w:r>
          </w:p>
        </w:tc>
      </w:tr>
      <w:tr w:rsidR="00DF24E4" w:rsidRPr="00C92D9E" w14:paraId="120F3F5C" w14:textId="77777777" w:rsidTr="00DF24E4">
        <w:trPr>
          <w:jc w:val="center"/>
        </w:trPr>
        <w:tc>
          <w:tcPr>
            <w:tcW w:w="1186" w:type="dxa"/>
            <w:vMerge/>
            <w:tcMar>
              <w:top w:w="0" w:type="dxa"/>
              <w:left w:w="108" w:type="dxa"/>
              <w:bottom w:w="0" w:type="dxa"/>
              <w:right w:w="108" w:type="dxa"/>
            </w:tcMar>
          </w:tcPr>
          <w:p w14:paraId="15570F96" w14:textId="77777777" w:rsidR="00DF24E4" w:rsidRPr="00C92D9E" w:rsidRDefault="00DF24E4" w:rsidP="00DF24E4">
            <w:pPr>
              <w:keepNext/>
              <w:keepLines/>
              <w:overflowPunct w:val="0"/>
              <w:autoSpaceDE w:val="0"/>
              <w:autoSpaceDN w:val="0"/>
              <w:adjustRightInd w:val="0"/>
              <w:spacing w:after="0" w:line="256" w:lineRule="auto"/>
              <w:rPr>
                <w:rFonts w:cs="Times New Roman"/>
                <w:sz w:val="18"/>
                <w:szCs w:val="18"/>
                <w:lang w:eastAsia="sv-SE"/>
              </w:rPr>
            </w:pPr>
          </w:p>
        </w:tc>
        <w:tc>
          <w:tcPr>
            <w:tcW w:w="2350" w:type="dxa"/>
          </w:tcPr>
          <w:p w14:paraId="47FDBC8B" w14:textId="77777777" w:rsidR="00DF24E4" w:rsidRPr="00C92D9E" w:rsidRDefault="00DF24E4" w:rsidP="00DF24E4">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GCS UE</w:t>
            </w:r>
          </w:p>
        </w:tc>
        <w:tc>
          <w:tcPr>
            <w:tcW w:w="5685" w:type="dxa"/>
            <w:gridSpan w:val="2"/>
            <w:tcMar>
              <w:top w:w="0" w:type="dxa"/>
              <w:left w:w="108" w:type="dxa"/>
              <w:bottom w:w="0" w:type="dxa"/>
              <w:right w:w="108" w:type="dxa"/>
            </w:tcMar>
          </w:tcPr>
          <w:p w14:paraId="6C36EC2C" w14:textId="77777777" w:rsidR="00DF24E4" w:rsidRPr="00C92D9E" w:rsidRDefault="00DF24E4" w:rsidP="00DF24E4">
            <w:pPr>
              <w:spacing w:after="120"/>
              <w:jc w:val="center"/>
              <w:rPr>
                <w:rFonts w:cs="Times New Roman"/>
                <w:sz w:val="18"/>
                <w:szCs w:val="18"/>
                <w:lang w:eastAsia="zh-CN"/>
              </w:rPr>
            </w:pPr>
            <w:r w:rsidRPr="00C92D9E">
              <w:rPr>
                <w:rFonts w:cs="Times New Roman"/>
                <w:sz w:val="18"/>
                <w:szCs w:val="18"/>
                <w:lang w:eastAsia="zh-CN"/>
              </w:rPr>
              <w:t>Height = 1.5 m; Azimuth = 0; X Coordinate = 100 m</w:t>
            </w:r>
          </w:p>
        </w:tc>
      </w:tr>
      <w:tr w:rsidR="00DF24E4" w:rsidRPr="00C92D9E" w14:paraId="7859C981" w14:textId="77777777" w:rsidTr="00DF24E4">
        <w:trPr>
          <w:jc w:val="center"/>
        </w:trPr>
        <w:tc>
          <w:tcPr>
            <w:tcW w:w="1186" w:type="dxa"/>
            <w:vMerge/>
            <w:tcMar>
              <w:top w:w="0" w:type="dxa"/>
              <w:left w:w="108" w:type="dxa"/>
              <w:bottom w:w="0" w:type="dxa"/>
              <w:right w:w="108" w:type="dxa"/>
            </w:tcMar>
          </w:tcPr>
          <w:p w14:paraId="6DFE6B22" w14:textId="77777777" w:rsidR="00DF24E4" w:rsidRPr="00C92D9E" w:rsidRDefault="00DF24E4" w:rsidP="00DF24E4">
            <w:pPr>
              <w:keepNext/>
              <w:keepLines/>
              <w:overflowPunct w:val="0"/>
              <w:autoSpaceDE w:val="0"/>
              <w:autoSpaceDN w:val="0"/>
              <w:adjustRightInd w:val="0"/>
              <w:spacing w:after="0" w:line="256" w:lineRule="auto"/>
              <w:rPr>
                <w:rFonts w:cs="Times New Roman"/>
                <w:sz w:val="18"/>
                <w:szCs w:val="18"/>
                <w:lang w:eastAsia="sv-SE"/>
              </w:rPr>
            </w:pPr>
          </w:p>
        </w:tc>
        <w:tc>
          <w:tcPr>
            <w:tcW w:w="2350" w:type="dxa"/>
          </w:tcPr>
          <w:p w14:paraId="5460F8D4" w14:textId="77777777" w:rsidR="00DF24E4" w:rsidRPr="00C92D9E" w:rsidRDefault="00DF24E4" w:rsidP="00DF24E4">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 xml:space="preserve">GCS </w:t>
            </w:r>
            <w:proofErr w:type="spellStart"/>
            <w:r w:rsidRPr="00C92D9E">
              <w:rPr>
                <w:rFonts w:cs="Times New Roman"/>
                <w:sz w:val="18"/>
                <w:lang w:eastAsia="sv-SE"/>
              </w:rPr>
              <w:t>gNodeB</w:t>
            </w:r>
            <w:proofErr w:type="spellEnd"/>
          </w:p>
        </w:tc>
        <w:tc>
          <w:tcPr>
            <w:tcW w:w="5685" w:type="dxa"/>
            <w:gridSpan w:val="2"/>
            <w:tcMar>
              <w:top w:w="0" w:type="dxa"/>
              <w:left w:w="108" w:type="dxa"/>
              <w:bottom w:w="0" w:type="dxa"/>
              <w:right w:w="108" w:type="dxa"/>
            </w:tcMar>
          </w:tcPr>
          <w:p w14:paraId="2736B210" w14:textId="77777777" w:rsidR="00DF24E4" w:rsidRPr="00C92D9E" w:rsidRDefault="00DF24E4" w:rsidP="00DF24E4">
            <w:pPr>
              <w:spacing w:after="120"/>
              <w:jc w:val="center"/>
              <w:rPr>
                <w:rFonts w:cs="Times New Roman"/>
                <w:sz w:val="18"/>
                <w:szCs w:val="18"/>
                <w:lang w:eastAsia="zh-CN"/>
              </w:rPr>
            </w:pPr>
            <w:r w:rsidRPr="00C92D9E">
              <w:rPr>
                <w:rFonts w:cs="Times New Roman"/>
                <w:sz w:val="18"/>
                <w:szCs w:val="18"/>
                <w:lang w:eastAsia="zh-CN"/>
              </w:rPr>
              <w:t>Height = 25 m; Azimuth = 0; X Coordinate = 0 m</w:t>
            </w:r>
          </w:p>
        </w:tc>
      </w:tr>
      <w:tr w:rsidR="00DF24E4" w:rsidRPr="00C92D9E" w14:paraId="11DBC1A2" w14:textId="77777777" w:rsidTr="00DF24E4">
        <w:trPr>
          <w:jc w:val="center"/>
        </w:trPr>
        <w:tc>
          <w:tcPr>
            <w:tcW w:w="1186" w:type="dxa"/>
            <w:vMerge/>
            <w:tcMar>
              <w:top w:w="0" w:type="dxa"/>
              <w:left w:w="108" w:type="dxa"/>
              <w:bottom w:w="0" w:type="dxa"/>
              <w:right w:w="108" w:type="dxa"/>
            </w:tcMar>
          </w:tcPr>
          <w:p w14:paraId="279454D3" w14:textId="77777777" w:rsidR="00DF24E4" w:rsidRPr="00C92D9E" w:rsidRDefault="00DF24E4" w:rsidP="00DF24E4">
            <w:pPr>
              <w:keepNext/>
              <w:keepLines/>
              <w:overflowPunct w:val="0"/>
              <w:autoSpaceDE w:val="0"/>
              <w:autoSpaceDN w:val="0"/>
              <w:adjustRightInd w:val="0"/>
              <w:spacing w:after="0" w:line="256" w:lineRule="auto"/>
              <w:rPr>
                <w:rFonts w:cs="Times New Roman"/>
                <w:sz w:val="18"/>
                <w:szCs w:val="18"/>
                <w:lang w:eastAsia="sv-SE"/>
              </w:rPr>
            </w:pPr>
          </w:p>
        </w:tc>
        <w:tc>
          <w:tcPr>
            <w:tcW w:w="2350" w:type="dxa"/>
          </w:tcPr>
          <w:p w14:paraId="0086D8FB" w14:textId="77777777" w:rsidR="00DF24E4" w:rsidRPr="00C92D9E" w:rsidRDefault="00DF24E4" w:rsidP="00DF24E4">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BS Antenna Polarisation</w:t>
            </w:r>
          </w:p>
        </w:tc>
        <w:tc>
          <w:tcPr>
            <w:tcW w:w="5685" w:type="dxa"/>
            <w:gridSpan w:val="2"/>
            <w:tcMar>
              <w:top w:w="0" w:type="dxa"/>
              <w:left w:w="108" w:type="dxa"/>
              <w:bottom w:w="0" w:type="dxa"/>
              <w:right w:w="108" w:type="dxa"/>
            </w:tcMar>
          </w:tcPr>
          <w:p w14:paraId="503EBCBF" w14:textId="77777777" w:rsidR="00DF24E4" w:rsidRPr="00C92D9E" w:rsidRDefault="00DF24E4" w:rsidP="00DF24E4">
            <w:pPr>
              <w:spacing w:after="120"/>
              <w:jc w:val="center"/>
              <w:rPr>
                <w:rFonts w:eastAsiaTheme="minorEastAsia" w:cs="Times New Roman"/>
                <w:sz w:val="18"/>
                <w:szCs w:val="18"/>
                <w:lang w:eastAsia="zh-CN"/>
              </w:rPr>
            </w:pPr>
            <w:r w:rsidRPr="00C92D9E">
              <w:rPr>
                <w:rFonts w:eastAsiaTheme="minorEastAsia" w:cs="Times New Roman"/>
                <w:sz w:val="18"/>
                <w:szCs w:val="18"/>
                <w:lang w:eastAsia="zh-CN"/>
              </w:rPr>
              <w:t>Cross Polarized antenna elements with +/-45 degrees polarization slant angles</w:t>
            </w:r>
          </w:p>
        </w:tc>
      </w:tr>
      <w:tr w:rsidR="00DF24E4" w:rsidRPr="00C92D9E" w14:paraId="0FCE365D" w14:textId="77777777" w:rsidTr="00DF24E4">
        <w:trPr>
          <w:jc w:val="center"/>
        </w:trPr>
        <w:tc>
          <w:tcPr>
            <w:tcW w:w="1186" w:type="dxa"/>
            <w:vMerge/>
            <w:tcMar>
              <w:top w:w="0" w:type="dxa"/>
              <w:left w:w="108" w:type="dxa"/>
              <w:bottom w:w="0" w:type="dxa"/>
              <w:right w:w="108" w:type="dxa"/>
            </w:tcMar>
          </w:tcPr>
          <w:p w14:paraId="36A0256A" w14:textId="77777777" w:rsidR="00DF24E4" w:rsidRPr="00C92D9E" w:rsidRDefault="00DF24E4" w:rsidP="00DF24E4">
            <w:pPr>
              <w:keepNext/>
              <w:keepLines/>
              <w:overflowPunct w:val="0"/>
              <w:autoSpaceDE w:val="0"/>
              <w:autoSpaceDN w:val="0"/>
              <w:adjustRightInd w:val="0"/>
              <w:spacing w:after="0" w:line="256" w:lineRule="auto"/>
              <w:rPr>
                <w:rFonts w:cs="Times New Roman"/>
                <w:sz w:val="18"/>
                <w:szCs w:val="18"/>
                <w:lang w:eastAsia="sv-SE"/>
              </w:rPr>
            </w:pPr>
          </w:p>
        </w:tc>
        <w:tc>
          <w:tcPr>
            <w:tcW w:w="2350" w:type="dxa"/>
          </w:tcPr>
          <w:p w14:paraId="38C82AE0" w14:textId="77777777" w:rsidR="00DF24E4" w:rsidRPr="00C92D9E" w:rsidRDefault="00DF24E4" w:rsidP="00DF24E4">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BS Radiation Pattern</w:t>
            </w:r>
          </w:p>
        </w:tc>
        <w:tc>
          <w:tcPr>
            <w:tcW w:w="5685" w:type="dxa"/>
            <w:gridSpan w:val="2"/>
            <w:tcMar>
              <w:top w:w="0" w:type="dxa"/>
              <w:left w:w="108" w:type="dxa"/>
              <w:bottom w:w="0" w:type="dxa"/>
              <w:right w:w="108" w:type="dxa"/>
            </w:tcMar>
          </w:tcPr>
          <w:p w14:paraId="7221A545" w14:textId="77777777" w:rsidR="00DF24E4" w:rsidRPr="00C92D9E" w:rsidRDefault="00DF24E4" w:rsidP="00DF24E4">
            <w:pPr>
              <w:spacing w:after="120"/>
              <w:jc w:val="center"/>
              <w:rPr>
                <w:rFonts w:cs="Times New Roman"/>
                <w:sz w:val="18"/>
                <w:szCs w:val="18"/>
                <w:lang w:eastAsia="ko-KR"/>
              </w:rPr>
            </w:pPr>
            <w:r w:rsidRPr="00C92D9E">
              <w:rPr>
                <w:rFonts w:cs="Times New Roman"/>
                <w:sz w:val="18"/>
                <w:szCs w:val="18"/>
                <w:lang w:eastAsia="ko-KR"/>
              </w:rPr>
              <w:t>Defined Table 7.3-1 in TS 38.901</w:t>
            </w:r>
          </w:p>
        </w:tc>
      </w:tr>
      <w:tr w:rsidR="00DF24E4" w:rsidRPr="00C92D9E" w14:paraId="79CDC094" w14:textId="77777777" w:rsidTr="00DF24E4">
        <w:trPr>
          <w:jc w:val="center"/>
        </w:trPr>
        <w:tc>
          <w:tcPr>
            <w:tcW w:w="1186" w:type="dxa"/>
            <w:vMerge/>
            <w:tcMar>
              <w:top w:w="0" w:type="dxa"/>
              <w:left w:w="108" w:type="dxa"/>
              <w:bottom w:w="0" w:type="dxa"/>
              <w:right w:w="108" w:type="dxa"/>
            </w:tcMar>
          </w:tcPr>
          <w:p w14:paraId="75084FA5" w14:textId="77777777" w:rsidR="00DF24E4" w:rsidRPr="00C92D9E" w:rsidRDefault="00DF24E4" w:rsidP="00DF24E4">
            <w:pPr>
              <w:keepNext/>
              <w:keepLines/>
              <w:overflowPunct w:val="0"/>
              <w:autoSpaceDE w:val="0"/>
              <w:autoSpaceDN w:val="0"/>
              <w:adjustRightInd w:val="0"/>
              <w:spacing w:after="0" w:line="256" w:lineRule="auto"/>
              <w:rPr>
                <w:rFonts w:cs="Times New Roman"/>
                <w:sz w:val="18"/>
                <w:szCs w:val="18"/>
                <w:lang w:eastAsia="sv-SE"/>
              </w:rPr>
            </w:pPr>
          </w:p>
        </w:tc>
        <w:tc>
          <w:tcPr>
            <w:tcW w:w="2350" w:type="dxa"/>
          </w:tcPr>
          <w:p w14:paraId="5AE4602E" w14:textId="77777777" w:rsidR="00DF24E4" w:rsidRPr="00C92D9E" w:rsidRDefault="00DF24E4" w:rsidP="00DF24E4">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UE Antenna Polarisation</w:t>
            </w:r>
          </w:p>
        </w:tc>
        <w:tc>
          <w:tcPr>
            <w:tcW w:w="5685" w:type="dxa"/>
            <w:gridSpan w:val="2"/>
            <w:tcMar>
              <w:top w:w="0" w:type="dxa"/>
              <w:left w:w="108" w:type="dxa"/>
              <w:bottom w:w="0" w:type="dxa"/>
              <w:right w:w="108" w:type="dxa"/>
            </w:tcMar>
          </w:tcPr>
          <w:p w14:paraId="064AACA4" w14:textId="77777777" w:rsidR="00DF24E4" w:rsidRPr="00C92D9E" w:rsidRDefault="00DF24E4" w:rsidP="00DF24E4">
            <w:pPr>
              <w:spacing w:after="120"/>
              <w:jc w:val="center"/>
              <w:rPr>
                <w:rFonts w:cs="Times New Roman"/>
                <w:sz w:val="18"/>
                <w:szCs w:val="18"/>
                <w:lang w:eastAsia="zh-CN"/>
              </w:rPr>
            </w:pPr>
            <w:r w:rsidRPr="00C92D9E">
              <w:rPr>
                <w:rFonts w:cs="Times New Roman"/>
                <w:sz w:val="18"/>
                <w:szCs w:val="18"/>
                <w:lang w:eastAsia="zh-CN"/>
              </w:rPr>
              <w:t>cross-polarized antenna elements with +90/0 degrees polarization slant angles</w:t>
            </w:r>
          </w:p>
        </w:tc>
      </w:tr>
      <w:tr w:rsidR="00DF24E4" w:rsidRPr="00C92D9E" w14:paraId="2715D5D8" w14:textId="77777777" w:rsidTr="00DF24E4">
        <w:trPr>
          <w:jc w:val="center"/>
        </w:trPr>
        <w:tc>
          <w:tcPr>
            <w:tcW w:w="1186" w:type="dxa"/>
            <w:vMerge/>
            <w:tcMar>
              <w:top w:w="0" w:type="dxa"/>
              <w:left w:w="108" w:type="dxa"/>
              <w:bottom w:w="0" w:type="dxa"/>
              <w:right w:w="108" w:type="dxa"/>
            </w:tcMar>
          </w:tcPr>
          <w:p w14:paraId="6561E606" w14:textId="77777777" w:rsidR="00DF24E4" w:rsidRPr="00C92D9E" w:rsidRDefault="00DF24E4" w:rsidP="00DF24E4">
            <w:pPr>
              <w:keepNext/>
              <w:keepLines/>
              <w:overflowPunct w:val="0"/>
              <w:autoSpaceDE w:val="0"/>
              <w:autoSpaceDN w:val="0"/>
              <w:adjustRightInd w:val="0"/>
              <w:spacing w:after="0" w:line="256" w:lineRule="auto"/>
              <w:rPr>
                <w:rFonts w:cs="Times New Roman"/>
                <w:sz w:val="18"/>
                <w:szCs w:val="18"/>
                <w:lang w:eastAsia="sv-SE"/>
              </w:rPr>
            </w:pPr>
          </w:p>
        </w:tc>
        <w:tc>
          <w:tcPr>
            <w:tcW w:w="2350" w:type="dxa"/>
          </w:tcPr>
          <w:p w14:paraId="77C2628C" w14:textId="77777777" w:rsidR="00DF24E4" w:rsidRPr="00C92D9E" w:rsidRDefault="00DF24E4" w:rsidP="00DF24E4">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UE Antenna Radiation Pattern</w:t>
            </w:r>
          </w:p>
        </w:tc>
        <w:tc>
          <w:tcPr>
            <w:tcW w:w="5685" w:type="dxa"/>
            <w:gridSpan w:val="2"/>
            <w:tcMar>
              <w:top w:w="0" w:type="dxa"/>
              <w:left w:w="108" w:type="dxa"/>
              <w:bottom w:w="0" w:type="dxa"/>
              <w:right w:w="108" w:type="dxa"/>
            </w:tcMar>
          </w:tcPr>
          <w:p w14:paraId="774B840D" w14:textId="77777777" w:rsidR="00DF24E4" w:rsidRPr="00C92D9E" w:rsidRDefault="00DF24E4" w:rsidP="00DF24E4">
            <w:pPr>
              <w:spacing w:after="120"/>
              <w:jc w:val="center"/>
              <w:rPr>
                <w:rFonts w:cs="Times New Roman"/>
                <w:sz w:val="18"/>
                <w:szCs w:val="18"/>
                <w:lang w:eastAsia="zh-CN"/>
              </w:rPr>
            </w:pPr>
            <w:r w:rsidRPr="00C92D9E">
              <w:rPr>
                <w:rFonts w:cs="Times New Roman"/>
                <w:sz w:val="18"/>
                <w:szCs w:val="18"/>
                <w:lang w:eastAsia="zh-CN"/>
              </w:rPr>
              <w:t>Omnidirectional</w:t>
            </w:r>
          </w:p>
        </w:tc>
      </w:tr>
      <w:tr w:rsidR="00DF24E4" w:rsidRPr="00C92D9E" w14:paraId="014BB143" w14:textId="77777777" w:rsidTr="00DF24E4">
        <w:trPr>
          <w:jc w:val="center"/>
        </w:trPr>
        <w:tc>
          <w:tcPr>
            <w:tcW w:w="1186" w:type="dxa"/>
            <w:vMerge/>
            <w:tcMar>
              <w:top w:w="0" w:type="dxa"/>
              <w:left w:w="108" w:type="dxa"/>
              <w:bottom w:w="0" w:type="dxa"/>
              <w:right w:w="108" w:type="dxa"/>
            </w:tcMar>
          </w:tcPr>
          <w:p w14:paraId="0BB98156" w14:textId="77777777" w:rsidR="00DF24E4" w:rsidRPr="00C92D9E" w:rsidRDefault="00DF24E4" w:rsidP="00DF24E4">
            <w:pPr>
              <w:keepNext/>
              <w:keepLines/>
              <w:overflowPunct w:val="0"/>
              <w:autoSpaceDE w:val="0"/>
              <w:autoSpaceDN w:val="0"/>
              <w:adjustRightInd w:val="0"/>
              <w:spacing w:after="0" w:line="256" w:lineRule="auto"/>
              <w:rPr>
                <w:rFonts w:cs="Times New Roman"/>
                <w:sz w:val="18"/>
                <w:szCs w:val="18"/>
                <w:lang w:eastAsia="sv-SE"/>
              </w:rPr>
            </w:pPr>
          </w:p>
        </w:tc>
        <w:tc>
          <w:tcPr>
            <w:tcW w:w="2350" w:type="dxa"/>
          </w:tcPr>
          <w:p w14:paraId="66A366C1" w14:textId="77777777" w:rsidR="00DF24E4" w:rsidRPr="00C92D9E" w:rsidRDefault="00DF24E4" w:rsidP="00DF24E4">
            <w:pPr>
              <w:overflowPunct w:val="0"/>
              <w:autoSpaceDE w:val="0"/>
              <w:autoSpaceDN w:val="0"/>
              <w:adjustRightInd w:val="0"/>
              <w:spacing w:after="0" w:line="256" w:lineRule="auto"/>
              <w:rPr>
                <w:rFonts w:cs="Times New Roman"/>
                <w:sz w:val="18"/>
                <w:lang w:eastAsia="sv-SE"/>
              </w:rPr>
            </w:pPr>
            <w:r w:rsidRPr="00C92D9E">
              <w:rPr>
                <w:rFonts w:cs="Times New Roman"/>
                <w:sz w:val="18"/>
                <w:lang w:eastAsia="sv-SE"/>
              </w:rPr>
              <w:t>Antenna Panel Placement</w:t>
            </w:r>
          </w:p>
        </w:tc>
        <w:tc>
          <w:tcPr>
            <w:tcW w:w="5685" w:type="dxa"/>
            <w:gridSpan w:val="2"/>
            <w:tcMar>
              <w:top w:w="0" w:type="dxa"/>
              <w:left w:w="108" w:type="dxa"/>
              <w:bottom w:w="0" w:type="dxa"/>
              <w:right w:w="108" w:type="dxa"/>
            </w:tcMar>
          </w:tcPr>
          <w:p w14:paraId="25A9E1E4" w14:textId="77777777" w:rsidR="00DF24E4" w:rsidRPr="00C92D9E" w:rsidRDefault="00DF24E4" w:rsidP="00DF24E4">
            <w:pPr>
              <w:spacing w:after="120"/>
              <w:jc w:val="center"/>
              <w:rPr>
                <w:rFonts w:cs="Times New Roman"/>
                <w:sz w:val="18"/>
                <w:szCs w:val="18"/>
                <w:lang w:eastAsia="zh-CN"/>
              </w:rPr>
            </w:pPr>
            <w:r w:rsidRPr="00C92D9E">
              <w:rPr>
                <w:rFonts w:cs="Times New Roman"/>
                <w:sz w:val="18"/>
                <w:szCs w:val="18"/>
                <w:lang w:eastAsia="zh-CN"/>
              </w:rPr>
              <w:t>YZ Plane</w:t>
            </w:r>
          </w:p>
        </w:tc>
      </w:tr>
    </w:tbl>
    <w:p w14:paraId="4BEB28EB" w14:textId="77777777" w:rsidR="00A244B6" w:rsidRPr="00A244B6" w:rsidRDefault="00A244B6" w:rsidP="00A244B6">
      <w:pPr>
        <w:rPr>
          <w:rFonts w:eastAsiaTheme="minorEastAsia"/>
          <w:lang w:eastAsia="zh-CN"/>
        </w:rPr>
      </w:pPr>
    </w:p>
    <w:p w14:paraId="6CBE4F73" w14:textId="789ACF27" w:rsidR="005E0727" w:rsidRDefault="004F1E12" w:rsidP="005E0727">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PMI</w:t>
      </w:r>
    </w:p>
    <w:p w14:paraId="5F1E8B2F" w14:textId="2F3E51BE" w:rsidR="00EB1AA8" w:rsidRDefault="00EB1AA8" w:rsidP="00EB1AA8">
      <w:pPr>
        <w:pStyle w:val="31"/>
        <w:spacing w:before="120" w:after="120"/>
        <w:rPr>
          <w:rFonts w:eastAsiaTheme="minorEastAsia"/>
        </w:rPr>
      </w:pPr>
      <w:r>
        <w:rPr>
          <w:rFonts w:eastAsiaTheme="minorEastAsia" w:hint="eastAsia"/>
        </w:rPr>
        <w:t>C</w:t>
      </w:r>
      <w:r>
        <w:rPr>
          <w:rFonts w:eastAsiaTheme="minorEastAsia"/>
        </w:rPr>
        <w:t>ommon parameters are captured in Table 3-1</w:t>
      </w:r>
      <w:r w:rsidR="00DF24E4">
        <w:rPr>
          <w:rFonts w:eastAsiaTheme="minorEastAsia"/>
        </w:rPr>
        <w:t>:</w:t>
      </w:r>
    </w:p>
    <w:p w14:paraId="6609F929" w14:textId="351FF4F0" w:rsidR="00EB1AA8" w:rsidRPr="00EA786B" w:rsidRDefault="00EA786B" w:rsidP="00EA786B">
      <w:pPr>
        <w:pStyle w:val="aff7"/>
        <w:rPr>
          <w:rFonts w:eastAsiaTheme="minorEastAsia"/>
        </w:rPr>
      </w:pPr>
      <w:r>
        <w:rPr>
          <w:rFonts w:eastAsiaTheme="minorEastAsia" w:hint="eastAsia"/>
        </w:rPr>
        <w:t>T</w:t>
      </w:r>
      <w:r>
        <w:rPr>
          <w:rFonts w:eastAsiaTheme="minorEastAsia"/>
        </w:rPr>
        <w:t xml:space="preserve">able 3-1: Common simulation assumptions for </w:t>
      </w:r>
      <w:r w:rsidR="00CE1521">
        <w:rPr>
          <w:rFonts w:eastAsiaTheme="minorEastAsia"/>
        </w:rPr>
        <w:t>PMI</w:t>
      </w:r>
    </w:p>
    <w:tbl>
      <w:tblPr>
        <w:tblW w:w="8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1036"/>
        <w:gridCol w:w="1036"/>
        <w:gridCol w:w="851"/>
        <w:gridCol w:w="4000"/>
      </w:tblGrid>
      <w:tr w:rsidR="00B51443" w:rsidRPr="00D75AB8" w14:paraId="0C89B0CF" w14:textId="77777777" w:rsidTr="00B51443">
        <w:trPr>
          <w:trHeight w:val="274"/>
          <w:jc w:val="center"/>
        </w:trPr>
        <w:tc>
          <w:tcPr>
            <w:tcW w:w="3260" w:type="dxa"/>
            <w:gridSpan w:val="3"/>
            <w:tcBorders>
              <w:top w:val="single" w:sz="4" w:space="0" w:color="auto"/>
              <w:left w:val="single" w:sz="4" w:space="0" w:color="auto"/>
              <w:bottom w:val="single" w:sz="4" w:space="0" w:color="auto"/>
              <w:right w:val="single" w:sz="4" w:space="0" w:color="auto"/>
            </w:tcBorders>
            <w:vAlign w:val="center"/>
          </w:tcPr>
          <w:p w14:paraId="2A506623" w14:textId="77777777" w:rsidR="00B51443" w:rsidRPr="00EB1AA8" w:rsidRDefault="00B51443" w:rsidP="00EB1AA8">
            <w:pPr>
              <w:pStyle w:val="TAH"/>
              <w:rPr>
                <w:rFonts w:ascii="Times New Roman" w:hAnsi="Times New Roman" w:cs="Times New Roman"/>
                <w:sz w:val="20"/>
              </w:rPr>
            </w:pPr>
            <w:r w:rsidRPr="00EB1AA8">
              <w:rPr>
                <w:rFonts w:ascii="Times New Roman" w:hAnsi="Times New Roman" w:cs="Times New Roman"/>
                <w:sz w:val="20"/>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tcPr>
          <w:p w14:paraId="696B14B8" w14:textId="77777777" w:rsidR="00B51443" w:rsidRPr="00EB1AA8" w:rsidRDefault="00B51443" w:rsidP="00EB1AA8">
            <w:pPr>
              <w:pStyle w:val="TAH"/>
              <w:rPr>
                <w:rFonts w:ascii="Times New Roman" w:hAnsi="Times New Roman" w:cs="Times New Roman"/>
                <w:sz w:val="20"/>
              </w:rPr>
            </w:pPr>
            <w:r w:rsidRPr="00EB1AA8">
              <w:rPr>
                <w:rFonts w:ascii="Times New Roman" w:hAnsi="Times New Roman" w:cs="Times New Roman"/>
                <w:sz w:val="20"/>
              </w:rPr>
              <w:t>Unit</w:t>
            </w:r>
          </w:p>
        </w:tc>
        <w:tc>
          <w:tcPr>
            <w:tcW w:w="4000" w:type="dxa"/>
            <w:tcBorders>
              <w:top w:val="single" w:sz="4" w:space="0" w:color="auto"/>
              <w:left w:val="single" w:sz="4" w:space="0" w:color="auto"/>
              <w:bottom w:val="single" w:sz="4" w:space="0" w:color="auto"/>
              <w:right w:val="single" w:sz="4" w:space="0" w:color="auto"/>
            </w:tcBorders>
            <w:vAlign w:val="center"/>
          </w:tcPr>
          <w:p w14:paraId="3FAB93D4" w14:textId="77777777" w:rsidR="00B51443" w:rsidRPr="00EB1AA8" w:rsidRDefault="00B51443" w:rsidP="00EB1AA8">
            <w:pPr>
              <w:pStyle w:val="TAH"/>
              <w:rPr>
                <w:rFonts w:ascii="Times New Roman" w:hAnsi="Times New Roman" w:cs="Times New Roman"/>
                <w:sz w:val="20"/>
              </w:rPr>
            </w:pPr>
            <w:r w:rsidRPr="00EB1AA8">
              <w:rPr>
                <w:rFonts w:ascii="Times New Roman" w:hAnsi="Times New Roman" w:cs="Times New Roman"/>
                <w:sz w:val="20"/>
              </w:rPr>
              <w:t>8TX</w:t>
            </w:r>
          </w:p>
          <w:p w14:paraId="797B5C1D" w14:textId="3452F66C" w:rsidR="00B51443" w:rsidRPr="00EB1AA8" w:rsidRDefault="00B51443" w:rsidP="00EB1AA8">
            <w:pPr>
              <w:pStyle w:val="TAH"/>
              <w:rPr>
                <w:rFonts w:ascii="Times New Roman" w:hAnsi="Times New Roman" w:cs="Times New Roman"/>
                <w:sz w:val="20"/>
              </w:rPr>
            </w:pPr>
          </w:p>
        </w:tc>
      </w:tr>
      <w:tr w:rsidR="00EB1AA8" w:rsidRPr="00D75AB8" w14:paraId="1942800D" w14:textId="77777777" w:rsidTr="00EB1AA8">
        <w:trPr>
          <w:trHeight w:val="71"/>
          <w:jc w:val="center"/>
        </w:trPr>
        <w:tc>
          <w:tcPr>
            <w:tcW w:w="3260" w:type="dxa"/>
            <w:gridSpan w:val="3"/>
            <w:tcBorders>
              <w:top w:val="single" w:sz="4" w:space="0" w:color="auto"/>
              <w:left w:val="single" w:sz="4" w:space="0" w:color="auto"/>
              <w:bottom w:val="single" w:sz="4" w:space="0" w:color="auto"/>
              <w:right w:val="single" w:sz="4" w:space="0" w:color="auto"/>
            </w:tcBorders>
            <w:vAlign w:val="center"/>
          </w:tcPr>
          <w:p w14:paraId="1950BACF"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Bandwidth</w:t>
            </w:r>
          </w:p>
        </w:tc>
        <w:tc>
          <w:tcPr>
            <w:tcW w:w="851" w:type="dxa"/>
            <w:tcBorders>
              <w:top w:val="single" w:sz="4" w:space="0" w:color="auto"/>
              <w:left w:val="single" w:sz="4" w:space="0" w:color="auto"/>
              <w:bottom w:val="single" w:sz="4" w:space="0" w:color="auto"/>
              <w:right w:val="single" w:sz="4" w:space="0" w:color="auto"/>
            </w:tcBorders>
            <w:vAlign w:val="center"/>
          </w:tcPr>
          <w:p w14:paraId="491B6739" w14:textId="77777777" w:rsidR="00EB1AA8" w:rsidRPr="00EB1AA8" w:rsidRDefault="00EB1AA8" w:rsidP="00EB1AA8">
            <w:pPr>
              <w:pStyle w:val="TAC"/>
              <w:rPr>
                <w:rFonts w:ascii="Times New Roman" w:hAnsi="Times New Roman" w:cs="Times New Roman"/>
                <w:sz w:val="20"/>
              </w:rPr>
            </w:pPr>
            <w:r w:rsidRPr="00EB1AA8">
              <w:rPr>
                <w:rFonts w:ascii="Times New Roman" w:hAnsi="Times New Roman" w:cs="Times New Roman"/>
                <w:sz w:val="20"/>
              </w:rPr>
              <w:t>MHz</w:t>
            </w:r>
          </w:p>
        </w:tc>
        <w:tc>
          <w:tcPr>
            <w:tcW w:w="4000" w:type="dxa"/>
            <w:tcBorders>
              <w:top w:val="single" w:sz="4" w:space="0" w:color="auto"/>
              <w:left w:val="single" w:sz="4" w:space="0" w:color="auto"/>
              <w:bottom w:val="single" w:sz="4" w:space="0" w:color="auto"/>
              <w:right w:val="single" w:sz="4" w:space="0" w:color="auto"/>
            </w:tcBorders>
            <w:vAlign w:val="center"/>
          </w:tcPr>
          <w:p w14:paraId="3B53CF3F" w14:textId="77777777" w:rsidR="00EB1AA8" w:rsidRPr="00EB1AA8" w:rsidRDefault="00EB1AA8" w:rsidP="00EB1AA8">
            <w:pPr>
              <w:pStyle w:val="TAC"/>
              <w:rPr>
                <w:rFonts w:ascii="Times New Roman" w:hAnsi="Times New Roman" w:cs="Times New Roman"/>
                <w:sz w:val="20"/>
              </w:rPr>
            </w:pPr>
            <w:r w:rsidRPr="00EB1AA8">
              <w:rPr>
                <w:rFonts w:ascii="Times New Roman" w:hAnsi="Times New Roman" w:cs="Times New Roman"/>
                <w:sz w:val="20"/>
              </w:rPr>
              <w:t>40</w:t>
            </w:r>
          </w:p>
        </w:tc>
      </w:tr>
      <w:tr w:rsidR="00EB1AA8" w:rsidRPr="00D75AB8" w14:paraId="51ECDDFD" w14:textId="77777777" w:rsidTr="00EB1AA8">
        <w:trPr>
          <w:trHeight w:val="71"/>
          <w:jc w:val="center"/>
        </w:trPr>
        <w:tc>
          <w:tcPr>
            <w:tcW w:w="3260" w:type="dxa"/>
            <w:gridSpan w:val="3"/>
            <w:tcBorders>
              <w:top w:val="single" w:sz="4" w:space="0" w:color="auto"/>
              <w:left w:val="single" w:sz="4" w:space="0" w:color="auto"/>
              <w:bottom w:val="single" w:sz="4" w:space="0" w:color="auto"/>
              <w:right w:val="single" w:sz="4" w:space="0" w:color="auto"/>
            </w:tcBorders>
            <w:vAlign w:val="center"/>
          </w:tcPr>
          <w:p w14:paraId="2737363C"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0C286887" w14:textId="77777777" w:rsidR="00EB1AA8" w:rsidRPr="00EB1AA8" w:rsidRDefault="00EB1AA8" w:rsidP="00EB1AA8">
            <w:pPr>
              <w:pStyle w:val="TAC"/>
              <w:rPr>
                <w:rFonts w:ascii="Times New Roman" w:hAnsi="Times New Roman" w:cs="Times New Roman"/>
                <w:sz w:val="20"/>
              </w:rPr>
            </w:pPr>
            <w:r w:rsidRPr="00EB1AA8">
              <w:rPr>
                <w:rFonts w:ascii="Times New Roman" w:hAnsi="Times New Roman" w:cs="Times New Roman"/>
                <w:sz w:val="20"/>
              </w:rPr>
              <w:t>kHz</w:t>
            </w:r>
          </w:p>
        </w:tc>
        <w:tc>
          <w:tcPr>
            <w:tcW w:w="4000" w:type="dxa"/>
            <w:tcBorders>
              <w:top w:val="single" w:sz="4" w:space="0" w:color="auto"/>
              <w:left w:val="single" w:sz="4" w:space="0" w:color="auto"/>
              <w:bottom w:val="single" w:sz="4" w:space="0" w:color="auto"/>
              <w:right w:val="single" w:sz="4" w:space="0" w:color="auto"/>
            </w:tcBorders>
            <w:vAlign w:val="center"/>
          </w:tcPr>
          <w:p w14:paraId="053EB686" w14:textId="77777777" w:rsidR="00EB1AA8" w:rsidRPr="00EB1AA8" w:rsidRDefault="00EB1AA8" w:rsidP="00EB1AA8">
            <w:pPr>
              <w:pStyle w:val="TAC"/>
              <w:rPr>
                <w:rFonts w:ascii="Times New Roman" w:hAnsi="Times New Roman" w:cs="Times New Roman"/>
                <w:sz w:val="20"/>
              </w:rPr>
            </w:pPr>
            <w:r w:rsidRPr="00EB1AA8">
              <w:rPr>
                <w:rFonts w:ascii="Times New Roman" w:hAnsi="Times New Roman" w:cs="Times New Roman"/>
                <w:sz w:val="20"/>
              </w:rPr>
              <w:t>30</w:t>
            </w:r>
          </w:p>
        </w:tc>
      </w:tr>
      <w:tr w:rsidR="00EB1AA8" w:rsidRPr="00D75AB8" w14:paraId="19DA9A23" w14:textId="77777777" w:rsidTr="00EB1AA8">
        <w:trPr>
          <w:trHeight w:val="71"/>
          <w:jc w:val="center"/>
        </w:trPr>
        <w:tc>
          <w:tcPr>
            <w:tcW w:w="3260" w:type="dxa"/>
            <w:gridSpan w:val="3"/>
            <w:tcBorders>
              <w:top w:val="single" w:sz="4" w:space="0" w:color="auto"/>
              <w:left w:val="single" w:sz="4" w:space="0" w:color="auto"/>
              <w:bottom w:val="single" w:sz="4" w:space="0" w:color="auto"/>
              <w:right w:val="single" w:sz="4" w:space="0" w:color="auto"/>
            </w:tcBorders>
            <w:vAlign w:val="center"/>
          </w:tcPr>
          <w:p w14:paraId="070D0C4E"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A9DB433" w14:textId="77777777" w:rsidR="00EB1AA8" w:rsidRPr="00EB1AA8" w:rsidRDefault="00EB1AA8"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2F16D448" w14:textId="77777777" w:rsidR="00EB1AA8" w:rsidRPr="00EB1AA8" w:rsidRDefault="00EB1AA8" w:rsidP="00EB1AA8">
            <w:pPr>
              <w:pStyle w:val="TAC"/>
              <w:rPr>
                <w:rFonts w:ascii="Times New Roman" w:hAnsi="Times New Roman" w:cs="Times New Roman"/>
                <w:sz w:val="20"/>
              </w:rPr>
            </w:pPr>
            <w:r w:rsidRPr="00EB1AA8">
              <w:rPr>
                <w:rFonts w:ascii="Times New Roman" w:hAnsi="Times New Roman" w:cs="Times New Roman"/>
                <w:sz w:val="20"/>
              </w:rPr>
              <w:t>TDD</w:t>
            </w:r>
          </w:p>
        </w:tc>
      </w:tr>
      <w:tr w:rsidR="00EB1AA8" w:rsidRPr="00D75AB8" w14:paraId="52936B9E" w14:textId="77777777" w:rsidTr="00EB1AA8">
        <w:trPr>
          <w:trHeight w:val="71"/>
          <w:jc w:val="center"/>
        </w:trPr>
        <w:tc>
          <w:tcPr>
            <w:tcW w:w="3260" w:type="dxa"/>
            <w:gridSpan w:val="3"/>
            <w:tcBorders>
              <w:top w:val="single" w:sz="4" w:space="0" w:color="auto"/>
              <w:left w:val="single" w:sz="4" w:space="0" w:color="auto"/>
              <w:bottom w:val="single" w:sz="4" w:space="0" w:color="auto"/>
              <w:right w:val="single" w:sz="4" w:space="0" w:color="auto"/>
            </w:tcBorders>
            <w:vAlign w:val="center"/>
          </w:tcPr>
          <w:p w14:paraId="7257EB3B"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31E83151" w14:textId="77777777" w:rsidR="00EB1AA8" w:rsidRPr="00EB1AA8" w:rsidRDefault="00EB1AA8"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33B8C612" w14:textId="57A899CF" w:rsidR="00EB1AA8" w:rsidRPr="00EB1AA8" w:rsidRDefault="00D45B88" w:rsidP="00EB1AA8">
            <w:pPr>
              <w:pStyle w:val="TAC"/>
              <w:rPr>
                <w:rFonts w:ascii="Times New Roman" w:hAnsi="Times New Roman" w:cs="Times New Roman"/>
                <w:sz w:val="20"/>
              </w:rPr>
            </w:pPr>
            <w:r>
              <w:rPr>
                <w:rFonts w:ascii="Times New Roman" w:hAnsi="Times New Roman" w:cs="Times New Roman"/>
                <w:sz w:val="20"/>
              </w:rPr>
              <w:t>7D1S2U S=6D+4G+4U</w:t>
            </w:r>
          </w:p>
        </w:tc>
      </w:tr>
      <w:tr w:rsidR="00B51443" w:rsidRPr="00D75AB8" w14:paraId="5C4573CD" w14:textId="77777777" w:rsidTr="00B51443">
        <w:trPr>
          <w:trHeight w:val="71"/>
          <w:jc w:val="center"/>
        </w:trPr>
        <w:tc>
          <w:tcPr>
            <w:tcW w:w="3260" w:type="dxa"/>
            <w:gridSpan w:val="3"/>
            <w:tcBorders>
              <w:top w:val="single" w:sz="4" w:space="0" w:color="auto"/>
              <w:left w:val="single" w:sz="4" w:space="0" w:color="auto"/>
              <w:bottom w:val="single" w:sz="4" w:space="0" w:color="auto"/>
              <w:right w:val="single" w:sz="4" w:space="0" w:color="auto"/>
            </w:tcBorders>
            <w:vAlign w:val="center"/>
          </w:tcPr>
          <w:p w14:paraId="7C946662" w14:textId="77777777" w:rsidR="00B51443" w:rsidRPr="00EB1AA8" w:rsidRDefault="00B51443" w:rsidP="00EB1AA8">
            <w:pPr>
              <w:pStyle w:val="TAL"/>
              <w:rPr>
                <w:rFonts w:ascii="Times New Roman" w:hAnsi="Times New Roman" w:cs="Times New Roman"/>
                <w:sz w:val="20"/>
              </w:rPr>
            </w:pPr>
            <w:r w:rsidRPr="00EB1AA8">
              <w:rPr>
                <w:rFonts w:ascii="Times New Roman" w:hAnsi="Times New Roman" w:cs="Times New Roman"/>
                <w:sz w:val="20"/>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428C392" w14:textId="77777777" w:rsidR="00B51443" w:rsidRPr="00EB1AA8" w:rsidRDefault="00B51443"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5A4DF017" w14:textId="77777777" w:rsidR="00B51443" w:rsidRPr="00EB1AA8" w:rsidRDefault="00B51443" w:rsidP="00EB1AA8">
            <w:pPr>
              <w:pStyle w:val="TAC"/>
              <w:rPr>
                <w:rFonts w:ascii="Times New Roman" w:hAnsi="Times New Roman" w:cs="Times New Roman"/>
                <w:sz w:val="20"/>
                <w:lang w:eastAsia="zh-CN"/>
              </w:rPr>
            </w:pPr>
            <w:r w:rsidRPr="00EB1AA8">
              <w:rPr>
                <w:rFonts w:ascii="Times New Roman" w:hAnsi="Times New Roman" w:cs="Times New Roman"/>
                <w:sz w:val="20"/>
              </w:rPr>
              <w:t xml:space="preserve">8 x </w:t>
            </w:r>
            <w:r w:rsidRPr="00EB1AA8">
              <w:rPr>
                <w:rFonts w:ascii="Times New Roman" w:hAnsi="Times New Roman" w:cs="Times New Roman"/>
                <w:sz w:val="20"/>
                <w:lang w:eastAsia="zh-CN"/>
              </w:rPr>
              <w:t>4</w:t>
            </w:r>
          </w:p>
          <w:p w14:paraId="7B008303" w14:textId="77777777" w:rsidR="00B51443" w:rsidRPr="00EB1AA8" w:rsidRDefault="00B51443" w:rsidP="00EB1AA8">
            <w:pPr>
              <w:pStyle w:val="TAC"/>
              <w:rPr>
                <w:rFonts w:ascii="Times New Roman" w:hAnsi="Times New Roman" w:cs="Times New Roman"/>
                <w:sz w:val="20"/>
              </w:rPr>
            </w:pPr>
            <w:r w:rsidRPr="00EB1AA8">
              <w:rPr>
                <w:rFonts w:ascii="Times New Roman" w:hAnsi="Times New Roman" w:cs="Times New Roman"/>
                <w:sz w:val="20"/>
              </w:rPr>
              <w:t>(N1,N2) = (4,1)</w:t>
            </w:r>
          </w:p>
          <w:p w14:paraId="702BD2DE" w14:textId="77777777" w:rsidR="00B51443" w:rsidRPr="00EB1AA8" w:rsidRDefault="00B51443" w:rsidP="00B51443">
            <w:pPr>
              <w:pStyle w:val="TAC"/>
              <w:rPr>
                <w:rFonts w:ascii="Times New Roman" w:hAnsi="Times New Roman" w:cs="Times New Roman"/>
                <w:sz w:val="20"/>
              </w:rPr>
            </w:pPr>
          </w:p>
        </w:tc>
      </w:tr>
      <w:tr w:rsidR="00EB1AA8" w:rsidRPr="00D75AB8" w14:paraId="227255FE" w14:textId="77777777" w:rsidTr="00EB1AA8">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tcPr>
          <w:p w14:paraId="6F7861B3"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NZP CSI-RS for CSI acquisition</w:t>
            </w:r>
          </w:p>
        </w:tc>
        <w:tc>
          <w:tcPr>
            <w:tcW w:w="2072" w:type="dxa"/>
            <w:gridSpan w:val="2"/>
            <w:tcBorders>
              <w:top w:val="single" w:sz="4" w:space="0" w:color="auto"/>
              <w:left w:val="single" w:sz="4" w:space="0" w:color="auto"/>
              <w:bottom w:val="single" w:sz="4" w:space="0" w:color="auto"/>
              <w:right w:val="single" w:sz="4" w:space="0" w:color="auto"/>
            </w:tcBorders>
            <w:vAlign w:val="center"/>
          </w:tcPr>
          <w:p w14:paraId="7849153F"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6C11098" w14:textId="77777777" w:rsidR="00EB1AA8" w:rsidRPr="00EB1AA8" w:rsidRDefault="00EB1AA8"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57A650B0" w14:textId="77777777"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Periodic</w:t>
            </w:r>
          </w:p>
        </w:tc>
      </w:tr>
      <w:tr w:rsidR="00B51443" w:rsidRPr="00D75AB8" w14:paraId="7F8FBE31" w14:textId="77777777" w:rsidTr="00B514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1759B3E3" w14:textId="77777777" w:rsidR="00B51443" w:rsidRPr="00EB1AA8" w:rsidRDefault="00B51443" w:rsidP="00EB1AA8">
            <w:pPr>
              <w:pStyle w:val="TAL"/>
              <w:rPr>
                <w:rFonts w:ascii="Times New Roman" w:hAnsi="Times New Roman" w:cs="Times New Roman"/>
                <w:sz w:val="20"/>
              </w:rPr>
            </w:pPr>
          </w:p>
        </w:tc>
        <w:tc>
          <w:tcPr>
            <w:tcW w:w="2072" w:type="dxa"/>
            <w:gridSpan w:val="2"/>
            <w:tcBorders>
              <w:top w:val="single" w:sz="4" w:space="0" w:color="auto"/>
              <w:left w:val="single" w:sz="4" w:space="0" w:color="auto"/>
              <w:bottom w:val="single" w:sz="4" w:space="0" w:color="auto"/>
              <w:right w:val="single" w:sz="4" w:space="0" w:color="auto"/>
            </w:tcBorders>
            <w:vAlign w:val="center"/>
          </w:tcPr>
          <w:p w14:paraId="6756D14C" w14:textId="77777777" w:rsidR="00B51443" w:rsidRPr="00EB1AA8" w:rsidRDefault="00B51443" w:rsidP="00EB1AA8">
            <w:pPr>
              <w:pStyle w:val="TAL"/>
              <w:rPr>
                <w:rFonts w:ascii="Times New Roman" w:hAnsi="Times New Roman" w:cs="Times New Roman"/>
                <w:sz w:val="20"/>
              </w:rPr>
            </w:pPr>
            <w:r w:rsidRPr="00EB1AA8">
              <w:rPr>
                <w:rFonts w:ascii="Times New Roman" w:hAnsi="Times New Roman" w:cs="Times New Roman"/>
                <w:sz w:val="20"/>
              </w:rPr>
              <w:t>Number of CSI-RS ports (</w:t>
            </w:r>
            <w:r w:rsidRPr="00EB1AA8">
              <w:rPr>
                <w:rFonts w:ascii="Times New Roman" w:hAnsi="Times New Roman" w:cs="Times New Roman"/>
                <w:i/>
                <w:sz w:val="20"/>
              </w:rPr>
              <w:t>X</w:t>
            </w:r>
            <w:r w:rsidRPr="00EB1AA8">
              <w:rPr>
                <w:rFonts w:ascii="Times New Roman" w:hAnsi="Times New Roman" w:cs="Times New Roman"/>
                <w:sz w:val="20"/>
              </w:rPr>
              <w:t>)</w:t>
            </w:r>
          </w:p>
        </w:tc>
        <w:tc>
          <w:tcPr>
            <w:tcW w:w="851" w:type="dxa"/>
            <w:tcBorders>
              <w:top w:val="single" w:sz="4" w:space="0" w:color="auto"/>
              <w:left w:val="single" w:sz="4" w:space="0" w:color="auto"/>
              <w:bottom w:val="single" w:sz="4" w:space="0" w:color="auto"/>
              <w:right w:val="single" w:sz="4" w:space="0" w:color="auto"/>
            </w:tcBorders>
            <w:vAlign w:val="center"/>
          </w:tcPr>
          <w:p w14:paraId="08A8358B" w14:textId="77777777" w:rsidR="00B51443" w:rsidRPr="00EB1AA8" w:rsidRDefault="00B51443"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5C28413B" w14:textId="77777777" w:rsidR="00B51443" w:rsidRPr="00EB1AA8" w:rsidRDefault="00B51443"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8</w:t>
            </w:r>
          </w:p>
          <w:p w14:paraId="2B8745DB" w14:textId="3F6CF827" w:rsidR="00B51443" w:rsidRPr="00EB1AA8" w:rsidRDefault="00B51443" w:rsidP="00EB1AA8">
            <w:pPr>
              <w:pStyle w:val="TAC"/>
              <w:rPr>
                <w:rFonts w:ascii="Times New Roman" w:hAnsi="Times New Roman" w:cs="Times New Roman"/>
                <w:sz w:val="20"/>
                <w:lang w:eastAsia="zh-CN"/>
              </w:rPr>
            </w:pPr>
          </w:p>
        </w:tc>
      </w:tr>
      <w:tr w:rsidR="00B51443" w:rsidRPr="00D75AB8" w14:paraId="13C4F4CC" w14:textId="77777777" w:rsidTr="00B514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4880639F" w14:textId="77777777" w:rsidR="00B51443" w:rsidRPr="00EB1AA8" w:rsidRDefault="00B51443" w:rsidP="00EB1AA8">
            <w:pPr>
              <w:pStyle w:val="TAL"/>
              <w:rPr>
                <w:rFonts w:ascii="Times New Roman" w:hAnsi="Times New Roman" w:cs="Times New Roman"/>
                <w:sz w:val="20"/>
              </w:rPr>
            </w:pPr>
          </w:p>
        </w:tc>
        <w:tc>
          <w:tcPr>
            <w:tcW w:w="2072" w:type="dxa"/>
            <w:gridSpan w:val="2"/>
            <w:tcBorders>
              <w:top w:val="single" w:sz="4" w:space="0" w:color="auto"/>
              <w:left w:val="single" w:sz="4" w:space="0" w:color="auto"/>
              <w:bottom w:val="single" w:sz="4" w:space="0" w:color="auto"/>
              <w:right w:val="single" w:sz="4" w:space="0" w:color="auto"/>
            </w:tcBorders>
            <w:vAlign w:val="center"/>
          </w:tcPr>
          <w:p w14:paraId="007AB47D" w14:textId="77777777" w:rsidR="00B51443" w:rsidRPr="00EB1AA8" w:rsidRDefault="00B51443" w:rsidP="00EB1AA8">
            <w:pPr>
              <w:pStyle w:val="TAL"/>
              <w:rPr>
                <w:rFonts w:ascii="Times New Roman" w:hAnsi="Times New Roman" w:cs="Times New Roman"/>
                <w:sz w:val="20"/>
              </w:rPr>
            </w:pPr>
            <w:r w:rsidRPr="00EB1AA8">
              <w:rPr>
                <w:rFonts w:ascii="Times New Roman" w:hAnsi="Times New Roman" w:cs="Times New Roman"/>
                <w:sz w:val="20"/>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E6ADE32" w14:textId="77777777" w:rsidR="00B51443" w:rsidRPr="00EB1AA8" w:rsidRDefault="00B51443"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691578E2" w14:textId="77777777" w:rsidR="00B51443" w:rsidRPr="00EB1AA8" w:rsidRDefault="00B51443" w:rsidP="00EB1AA8">
            <w:pPr>
              <w:keepNext/>
              <w:keepLines/>
              <w:spacing w:after="0"/>
              <w:jc w:val="center"/>
              <w:rPr>
                <w:rFonts w:cs="Times New Roman"/>
                <w:lang w:eastAsia="zh-CN"/>
              </w:rPr>
            </w:pPr>
            <w:r w:rsidRPr="00EB1AA8">
              <w:rPr>
                <w:rFonts w:cs="Times New Roman"/>
                <w:lang w:eastAsia="zh-CN"/>
              </w:rPr>
              <w:t>CDM4 (FD2, TD2)</w:t>
            </w:r>
          </w:p>
          <w:p w14:paraId="2BDE8C9C" w14:textId="77CB7328" w:rsidR="00B51443" w:rsidRPr="00EB1AA8" w:rsidRDefault="00B51443" w:rsidP="00EB1AA8">
            <w:pPr>
              <w:keepNext/>
              <w:keepLines/>
              <w:spacing w:after="0"/>
              <w:jc w:val="center"/>
              <w:rPr>
                <w:rFonts w:cs="Times New Roman"/>
                <w:lang w:eastAsia="zh-CN"/>
              </w:rPr>
            </w:pPr>
          </w:p>
        </w:tc>
      </w:tr>
      <w:tr w:rsidR="00B51443" w:rsidRPr="00D75AB8" w14:paraId="15FF7BC2" w14:textId="77777777" w:rsidTr="00B514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05EFEB76" w14:textId="77777777" w:rsidR="00B51443" w:rsidRPr="00EB1AA8" w:rsidRDefault="00B51443" w:rsidP="00EB1AA8">
            <w:pPr>
              <w:pStyle w:val="TAL"/>
              <w:rPr>
                <w:rFonts w:ascii="Times New Roman" w:hAnsi="Times New Roman" w:cs="Times New Roman"/>
                <w:sz w:val="20"/>
              </w:rPr>
            </w:pPr>
          </w:p>
        </w:tc>
        <w:tc>
          <w:tcPr>
            <w:tcW w:w="2072" w:type="dxa"/>
            <w:gridSpan w:val="2"/>
            <w:tcBorders>
              <w:top w:val="single" w:sz="4" w:space="0" w:color="auto"/>
              <w:left w:val="single" w:sz="4" w:space="0" w:color="auto"/>
              <w:bottom w:val="single" w:sz="4" w:space="0" w:color="auto"/>
              <w:right w:val="single" w:sz="4" w:space="0" w:color="auto"/>
            </w:tcBorders>
            <w:vAlign w:val="center"/>
          </w:tcPr>
          <w:p w14:paraId="6028CDEE" w14:textId="77777777" w:rsidR="00B51443" w:rsidRPr="00EB1AA8" w:rsidRDefault="00B51443" w:rsidP="00EB1AA8">
            <w:pPr>
              <w:pStyle w:val="TAL"/>
              <w:rPr>
                <w:rFonts w:ascii="Times New Roman" w:hAnsi="Times New Roman" w:cs="Times New Roman"/>
                <w:sz w:val="20"/>
              </w:rPr>
            </w:pPr>
            <w:r w:rsidRPr="00EB1AA8">
              <w:rPr>
                <w:rFonts w:ascii="Times New Roman" w:hAnsi="Times New Roman" w:cs="Times New Roman"/>
                <w:sz w:val="20"/>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87108EB" w14:textId="77777777" w:rsidR="00B51443" w:rsidRPr="00EB1AA8" w:rsidRDefault="00B51443"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2CF090A6" w14:textId="77777777" w:rsidR="00B51443" w:rsidRPr="00EB1AA8" w:rsidRDefault="00B51443" w:rsidP="00EB1AA8">
            <w:pPr>
              <w:keepNext/>
              <w:keepLines/>
              <w:spacing w:after="0"/>
              <w:jc w:val="center"/>
              <w:rPr>
                <w:rFonts w:cs="Times New Roman"/>
                <w:lang w:eastAsia="zh-CN"/>
              </w:rPr>
            </w:pPr>
            <w:r w:rsidRPr="00EB1AA8">
              <w:rPr>
                <w:rFonts w:cs="Times New Roman"/>
                <w:lang w:eastAsia="zh-CN"/>
              </w:rPr>
              <w:t>1</w:t>
            </w:r>
          </w:p>
          <w:p w14:paraId="77F1E588" w14:textId="23E9EC79" w:rsidR="00B51443" w:rsidRPr="00EB1AA8" w:rsidRDefault="00B51443" w:rsidP="00EB1AA8">
            <w:pPr>
              <w:keepNext/>
              <w:keepLines/>
              <w:spacing w:after="0"/>
              <w:jc w:val="center"/>
              <w:rPr>
                <w:rFonts w:cs="Times New Roman"/>
                <w:lang w:eastAsia="zh-CN"/>
              </w:rPr>
            </w:pPr>
          </w:p>
        </w:tc>
      </w:tr>
      <w:tr w:rsidR="00B51443" w:rsidRPr="00D75AB8" w14:paraId="58A1D31D" w14:textId="77777777" w:rsidTr="00B514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053B83F1" w14:textId="77777777" w:rsidR="00B51443" w:rsidRPr="00EB1AA8" w:rsidRDefault="00B51443" w:rsidP="00EB1AA8">
            <w:pPr>
              <w:pStyle w:val="TAL"/>
              <w:rPr>
                <w:rFonts w:ascii="Times New Roman" w:hAnsi="Times New Roman" w:cs="Times New Roman"/>
                <w:sz w:val="20"/>
              </w:rPr>
            </w:pPr>
          </w:p>
        </w:tc>
        <w:tc>
          <w:tcPr>
            <w:tcW w:w="2072" w:type="dxa"/>
            <w:gridSpan w:val="2"/>
            <w:tcBorders>
              <w:top w:val="single" w:sz="4" w:space="0" w:color="auto"/>
              <w:left w:val="single" w:sz="4" w:space="0" w:color="auto"/>
              <w:bottom w:val="single" w:sz="4" w:space="0" w:color="auto"/>
              <w:right w:val="single" w:sz="4" w:space="0" w:color="auto"/>
            </w:tcBorders>
            <w:vAlign w:val="center"/>
          </w:tcPr>
          <w:p w14:paraId="57416C72" w14:textId="77777777" w:rsidR="00B51443" w:rsidRPr="00EB1AA8" w:rsidRDefault="00B51443" w:rsidP="00EB1AA8">
            <w:pPr>
              <w:pStyle w:val="TAL"/>
              <w:rPr>
                <w:rFonts w:ascii="Times New Roman" w:hAnsi="Times New Roman" w:cs="Times New Roman"/>
                <w:sz w:val="20"/>
              </w:rPr>
            </w:pPr>
            <w:r w:rsidRPr="00EB1AA8">
              <w:rPr>
                <w:rFonts w:ascii="Times New Roman" w:hAnsi="Times New Roman" w:cs="Times New Roman"/>
                <w:sz w:val="20"/>
              </w:rPr>
              <w:t>First subcarrier index in the PRB used for CSI-RS (k</w:t>
            </w:r>
            <w:r w:rsidRPr="00EB1AA8">
              <w:rPr>
                <w:rFonts w:ascii="Times New Roman" w:hAnsi="Times New Roman" w:cs="Times New Roman"/>
                <w:sz w:val="20"/>
                <w:vertAlign w:val="subscript"/>
              </w:rPr>
              <w:t>0</w:t>
            </w:r>
            <w:r w:rsidRPr="00EB1AA8">
              <w:rPr>
                <w:rFonts w:ascii="Times New Roman" w:hAnsi="Times New Roman" w:cs="Times New Roman"/>
                <w:sz w:val="20"/>
              </w:rPr>
              <w:t>, k</w:t>
            </w:r>
            <w:r w:rsidRPr="00EB1AA8">
              <w:rPr>
                <w:rFonts w:ascii="Times New Roman" w:hAnsi="Times New Roman" w:cs="Times New Roman"/>
                <w:sz w:val="20"/>
                <w:vertAlign w:val="subscript"/>
              </w:rPr>
              <w:t>1,</w:t>
            </w:r>
            <w:r w:rsidRPr="00EB1AA8">
              <w:rPr>
                <w:rFonts w:ascii="Times New Roman" w:hAnsi="Times New Roman" w:cs="Times New Roman"/>
                <w:sz w:val="20"/>
              </w:rPr>
              <w:t xml:space="preserve"> k</w:t>
            </w:r>
            <w:r w:rsidRPr="00EB1AA8">
              <w:rPr>
                <w:rFonts w:ascii="Times New Roman" w:hAnsi="Times New Roman" w:cs="Times New Roman"/>
                <w:sz w:val="20"/>
                <w:vertAlign w:val="subscript"/>
              </w:rPr>
              <w:t>2</w:t>
            </w:r>
            <w:r w:rsidRPr="00EB1AA8">
              <w:rPr>
                <w:rFonts w:ascii="Times New Roman" w:hAnsi="Times New Roman" w:cs="Times New Roman"/>
                <w:sz w:val="20"/>
              </w:rPr>
              <w:t>, k</w:t>
            </w:r>
            <w:r w:rsidRPr="00EB1AA8">
              <w:rPr>
                <w:rFonts w:ascii="Times New Roman" w:hAnsi="Times New Roman" w:cs="Times New Roman"/>
                <w:sz w:val="20"/>
                <w:vertAlign w:val="subscript"/>
              </w:rPr>
              <w:t>3</w:t>
            </w:r>
            <w:r w:rsidRPr="00EB1AA8">
              <w:rPr>
                <w:rFonts w:ascii="Times New Roman" w:hAnsi="Times New Roman" w:cs="Times New Roman"/>
                <w:sz w:val="20"/>
              </w:rPr>
              <w:t>)</w:t>
            </w:r>
          </w:p>
        </w:tc>
        <w:tc>
          <w:tcPr>
            <w:tcW w:w="851" w:type="dxa"/>
            <w:tcBorders>
              <w:top w:val="single" w:sz="4" w:space="0" w:color="auto"/>
              <w:left w:val="single" w:sz="4" w:space="0" w:color="auto"/>
              <w:bottom w:val="single" w:sz="4" w:space="0" w:color="auto"/>
              <w:right w:val="single" w:sz="4" w:space="0" w:color="auto"/>
            </w:tcBorders>
            <w:vAlign w:val="center"/>
          </w:tcPr>
          <w:p w14:paraId="03EA3E97" w14:textId="77777777" w:rsidR="00B51443" w:rsidRPr="00EB1AA8" w:rsidRDefault="00B51443"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4EF3E5C1" w14:textId="77777777" w:rsidR="00B51443" w:rsidRPr="00EB1AA8" w:rsidRDefault="00B51443" w:rsidP="00EB1AA8">
            <w:pPr>
              <w:keepNext/>
              <w:keepLines/>
              <w:spacing w:after="0"/>
              <w:jc w:val="center"/>
              <w:rPr>
                <w:rFonts w:cs="Times New Roman"/>
                <w:lang w:eastAsia="zh-CN"/>
              </w:rPr>
            </w:pPr>
            <w:r w:rsidRPr="00EB1AA8">
              <w:rPr>
                <w:rFonts w:cs="Times New Roman"/>
                <w:lang w:eastAsia="zh-CN"/>
              </w:rPr>
              <w:t>Row 8,</w:t>
            </w:r>
            <w:r>
              <w:rPr>
                <w:rFonts w:cs="Times New Roman"/>
                <w:lang w:eastAsia="zh-CN"/>
              </w:rPr>
              <w:t xml:space="preserve"> </w:t>
            </w:r>
            <w:r w:rsidRPr="00EB1AA8">
              <w:rPr>
                <w:rFonts w:cs="Times New Roman"/>
                <w:lang w:eastAsia="zh-CN"/>
              </w:rPr>
              <w:t>(4,6)</w:t>
            </w:r>
          </w:p>
          <w:p w14:paraId="6106B02F" w14:textId="7DC1F47A" w:rsidR="00B51443" w:rsidRPr="00EB1AA8" w:rsidRDefault="00B51443" w:rsidP="00EB1AA8">
            <w:pPr>
              <w:keepNext/>
              <w:keepLines/>
              <w:spacing w:after="0"/>
              <w:jc w:val="center"/>
              <w:rPr>
                <w:rFonts w:cs="Times New Roman"/>
                <w:lang w:eastAsia="zh-CN"/>
              </w:rPr>
            </w:pPr>
          </w:p>
        </w:tc>
      </w:tr>
      <w:tr w:rsidR="00B51443" w:rsidRPr="00D75AB8" w14:paraId="7578642F" w14:textId="77777777" w:rsidTr="00B514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32CE9C8" w14:textId="77777777" w:rsidR="00B51443" w:rsidRPr="00EB1AA8" w:rsidRDefault="00B51443" w:rsidP="00EB1AA8">
            <w:pPr>
              <w:pStyle w:val="TAL"/>
              <w:rPr>
                <w:rFonts w:ascii="Times New Roman" w:hAnsi="Times New Roman" w:cs="Times New Roman"/>
                <w:sz w:val="20"/>
              </w:rPr>
            </w:pPr>
          </w:p>
        </w:tc>
        <w:tc>
          <w:tcPr>
            <w:tcW w:w="2072" w:type="dxa"/>
            <w:gridSpan w:val="2"/>
            <w:tcBorders>
              <w:top w:val="single" w:sz="4" w:space="0" w:color="auto"/>
              <w:left w:val="single" w:sz="4" w:space="0" w:color="auto"/>
              <w:bottom w:val="single" w:sz="4" w:space="0" w:color="auto"/>
              <w:right w:val="single" w:sz="4" w:space="0" w:color="auto"/>
            </w:tcBorders>
            <w:vAlign w:val="center"/>
          </w:tcPr>
          <w:p w14:paraId="7D118D39" w14:textId="77777777" w:rsidR="00B51443" w:rsidRPr="00EB1AA8" w:rsidRDefault="00B51443" w:rsidP="00EB1AA8">
            <w:pPr>
              <w:pStyle w:val="TAL"/>
              <w:rPr>
                <w:rFonts w:ascii="Times New Roman" w:hAnsi="Times New Roman" w:cs="Times New Roman"/>
                <w:sz w:val="20"/>
              </w:rPr>
            </w:pPr>
            <w:r w:rsidRPr="00EB1AA8">
              <w:rPr>
                <w:rFonts w:ascii="Times New Roman" w:hAnsi="Times New Roman" w:cs="Times New Roman"/>
                <w:sz w:val="20"/>
              </w:rPr>
              <w:t>First OFDM symbol in the PRB used for CSI-RS (l</w:t>
            </w:r>
            <w:r w:rsidRPr="00EB1AA8">
              <w:rPr>
                <w:rFonts w:ascii="Times New Roman" w:hAnsi="Times New Roman" w:cs="Times New Roman"/>
                <w:sz w:val="20"/>
                <w:vertAlign w:val="subscript"/>
              </w:rPr>
              <w:t>0</w:t>
            </w:r>
            <w:r w:rsidRPr="00EB1AA8">
              <w:rPr>
                <w:rFonts w:ascii="Times New Roman" w:hAnsi="Times New Roman" w:cs="Times New Roman"/>
                <w:sz w:val="20"/>
              </w:rPr>
              <w:t>)</w:t>
            </w:r>
          </w:p>
        </w:tc>
        <w:tc>
          <w:tcPr>
            <w:tcW w:w="851" w:type="dxa"/>
            <w:tcBorders>
              <w:top w:val="single" w:sz="4" w:space="0" w:color="auto"/>
              <w:left w:val="single" w:sz="4" w:space="0" w:color="auto"/>
              <w:bottom w:val="single" w:sz="4" w:space="0" w:color="auto"/>
              <w:right w:val="single" w:sz="4" w:space="0" w:color="auto"/>
            </w:tcBorders>
            <w:vAlign w:val="center"/>
          </w:tcPr>
          <w:p w14:paraId="2563AF4E" w14:textId="77777777" w:rsidR="00B51443" w:rsidRPr="00EB1AA8" w:rsidRDefault="00B51443"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6B5414B4" w14:textId="77777777" w:rsidR="00B51443" w:rsidRPr="00EB1AA8" w:rsidRDefault="00B51443" w:rsidP="00EB1AA8">
            <w:pPr>
              <w:keepNext/>
              <w:keepLines/>
              <w:spacing w:after="0"/>
              <w:jc w:val="center"/>
              <w:rPr>
                <w:rFonts w:cs="Times New Roman"/>
                <w:lang w:eastAsia="zh-CN"/>
              </w:rPr>
            </w:pPr>
            <w:r w:rsidRPr="00EB1AA8">
              <w:rPr>
                <w:rFonts w:cs="Times New Roman"/>
                <w:lang w:eastAsia="zh-CN"/>
              </w:rPr>
              <w:t>Row 8,</w:t>
            </w:r>
            <w:r>
              <w:rPr>
                <w:rFonts w:cs="Times New Roman"/>
                <w:lang w:eastAsia="zh-CN"/>
              </w:rPr>
              <w:t xml:space="preserve"> </w:t>
            </w:r>
            <w:r w:rsidRPr="00EB1AA8">
              <w:rPr>
                <w:rFonts w:cs="Times New Roman"/>
                <w:lang w:eastAsia="zh-CN"/>
              </w:rPr>
              <w:t>(5)</w:t>
            </w:r>
          </w:p>
          <w:p w14:paraId="5C3EEF8A" w14:textId="13AB1B0E" w:rsidR="00B51443" w:rsidRPr="00EB1AA8" w:rsidRDefault="00B51443" w:rsidP="00EB1AA8">
            <w:pPr>
              <w:keepNext/>
              <w:keepLines/>
              <w:spacing w:after="0"/>
              <w:jc w:val="center"/>
              <w:rPr>
                <w:rFonts w:cs="Times New Roman"/>
                <w:lang w:eastAsia="zh-CN"/>
              </w:rPr>
            </w:pPr>
          </w:p>
        </w:tc>
      </w:tr>
      <w:tr w:rsidR="00EB1AA8" w:rsidRPr="00D75AB8" w14:paraId="477464EE" w14:textId="77777777" w:rsidTr="00EB1AA8">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26A86439" w14:textId="77777777" w:rsidR="00EB1AA8" w:rsidRPr="00EB1AA8" w:rsidRDefault="00EB1AA8" w:rsidP="00EB1AA8">
            <w:pPr>
              <w:pStyle w:val="TAL"/>
              <w:rPr>
                <w:rFonts w:ascii="Times New Roman" w:hAnsi="Times New Roman" w:cs="Times New Roman"/>
                <w:sz w:val="20"/>
              </w:rPr>
            </w:pPr>
          </w:p>
        </w:tc>
        <w:tc>
          <w:tcPr>
            <w:tcW w:w="2072" w:type="dxa"/>
            <w:gridSpan w:val="2"/>
            <w:tcBorders>
              <w:top w:val="single" w:sz="4" w:space="0" w:color="auto"/>
              <w:left w:val="single" w:sz="4" w:space="0" w:color="auto"/>
              <w:bottom w:val="single" w:sz="4" w:space="0" w:color="auto"/>
              <w:right w:val="single" w:sz="4" w:space="0" w:color="auto"/>
            </w:tcBorders>
            <w:vAlign w:val="center"/>
          </w:tcPr>
          <w:p w14:paraId="2519B002"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CSI-RS</w:t>
            </w:r>
          </w:p>
          <w:p w14:paraId="6581F346"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lang w:eastAsia="zh-CN"/>
              </w:rPr>
              <w:t>interval</w:t>
            </w:r>
            <w:r w:rsidRPr="00EB1AA8">
              <w:rPr>
                <w:rFonts w:ascii="Times New Roman" w:hAnsi="Times New Roman" w:cs="Times New Roman"/>
                <w:sz w:val="20"/>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55EA743" w14:textId="77777777" w:rsidR="00EB1AA8" w:rsidRPr="00EB1AA8" w:rsidRDefault="00EB1AA8" w:rsidP="00EB1AA8">
            <w:pPr>
              <w:pStyle w:val="TAC"/>
              <w:rPr>
                <w:rFonts w:ascii="Times New Roman" w:hAnsi="Times New Roman" w:cs="Times New Roman"/>
                <w:sz w:val="20"/>
              </w:rPr>
            </w:pPr>
            <w:r w:rsidRPr="00EB1AA8">
              <w:rPr>
                <w:rFonts w:ascii="Times New Roman" w:hAnsi="Times New Roman" w:cs="Times New Roman"/>
                <w:sz w:val="20"/>
                <w:lang w:eastAsia="zh-CN"/>
              </w:rPr>
              <w:t>slot</w:t>
            </w:r>
          </w:p>
        </w:tc>
        <w:tc>
          <w:tcPr>
            <w:tcW w:w="4000" w:type="dxa"/>
            <w:tcBorders>
              <w:top w:val="single" w:sz="4" w:space="0" w:color="auto"/>
              <w:left w:val="single" w:sz="4" w:space="0" w:color="auto"/>
              <w:bottom w:val="single" w:sz="4" w:space="0" w:color="auto"/>
              <w:right w:val="single" w:sz="4" w:space="0" w:color="auto"/>
            </w:tcBorders>
            <w:vAlign w:val="center"/>
          </w:tcPr>
          <w:p w14:paraId="5B437F38" w14:textId="10EF540B"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 xml:space="preserve">10, </w:t>
            </w:r>
            <w:r w:rsidR="00AD543A">
              <w:rPr>
                <w:rFonts w:ascii="Times New Roman" w:hAnsi="Times New Roman" w:cs="Times New Roman"/>
                <w:sz w:val="20"/>
                <w:lang w:eastAsia="zh-CN"/>
              </w:rPr>
              <w:t>1</w:t>
            </w:r>
          </w:p>
        </w:tc>
      </w:tr>
      <w:tr w:rsidR="00EB1AA8" w:rsidRPr="00D75AB8" w14:paraId="1C6382D7" w14:textId="77777777" w:rsidTr="00EB1AA8">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750D347" w14:textId="77777777" w:rsidR="00EB1AA8" w:rsidRPr="00EB1AA8" w:rsidRDefault="00EB1AA8" w:rsidP="00EB1AA8">
            <w:pPr>
              <w:pStyle w:val="TAL"/>
              <w:rPr>
                <w:rFonts w:ascii="Times New Roman" w:hAnsi="Times New Roman" w:cs="Times New Roman"/>
                <w:sz w:val="20"/>
              </w:rPr>
            </w:pPr>
          </w:p>
        </w:tc>
        <w:tc>
          <w:tcPr>
            <w:tcW w:w="2072" w:type="dxa"/>
            <w:gridSpan w:val="2"/>
            <w:tcBorders>
              <w:top w:val="single" w:sz="4" w:space="0" w:color="auto"/>
              <w:left w:val="single" w:sz="4" w:space="0" w:color="auto"/>
              <w:bottom w:val="single" w:sz="4" w:space="0" w:color="auto"/>
              <w:right w:val="single" w:sz="4" w:space="0" w:color="auto"/>
            </w:tcBorders>
            <w:vAlign w:val="center"/>
          </w:tcPr>
          <w:p w14:paraId="52C63C4F" w14:textId="77777777" w:rsidR="00EB1AA8" w:rsidRPr="00EB1AA8" w:rsidRDefault="00EB1AA8" w:rsidP="00EB1AA8">
            <w:pPr>
              <w:pStyle w:val="TAL"/>
              <w:rPr>
                <w:rFonts w:ascii="Times New Roman" w:hAnsi="Times New Roman" w:cs="Times New Roman"/>
                <w:sz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1A0483A9" w14:textId="77777777" w:rsidR="00EB1AA8" w:rsidRPr="00EB1AA8" w:rsidRDefault="00EB1AA8" w:rsidP="00EB1AA8">
            <w:pPr>
              <w:pStyle w:val="TAC"/>
              <w:rPr>
                <w:rFonts w:ascii="Times New Roman" w:hAnsi="Times New Roman" w:cs="Times New Roman"/>
                <w:sz w:val="20"/>
                <w:lang w:eastAsia="zh-CN"/>
              </w:rPr>
            </w:pPr>
          </w:p>
        </w:tc>
        <w:tc>
          <w:tcPr>
            <w:tcW w:w="4000" w:type="dxa"/>
            <w:tcBorders>
              <w:top w:val="single" w:sz="4" w:space="0" w:color="auto"/>
              <w:left w:val="single" w:sz="4" w:space="0" w:color="auto"/>
              <w:bottom w:val="single" w:sz="4" w:space="0" w:color="auto"/>
              <w:right w:val="single" w:sz="4" w:space="0" w:color="auto"/>
            </w:tcBorders>
            <w:vAlign w:val="center"/>
          </w:tcPr>
          <w:p w14:paraId="3A3B9F85" w14:textId="77777777" w:rsidR="00EB1AA8" w:rsidRPr="00EB1AA8" w:rsidRDefault="00EB1AA8" w:rsidP="00EB1AA8">
            <w:pPr>
              <w:pStyle w:val="TAC"/>
              <w:rPr>
                <w:rFonts w:ascii="Times New Roman" w:hAnsi="Times New Roman" w:cs="Times New Roman"/>
                <w:sz w:val="20"/>
                <w:lang w:eastAsia="zh-CN"/>
              </w:rPr>
            </w:pPr>
          </w:p>
        </w:tc>
      </w:tr>
      <w:tr w:rsidR="00EB1AA8" w:rsidRPr="00D75AB8" w14:paraId="33D8A066" w14:textId="77777777" w:rsidTr="00EB1AA8">
        <w:trPr>
          <w:trHeight w:val="71"/>
          <w:jc w:val="center"/>
        </w:trPr>
        <w:tc>
          <w:tcPr>
            <w:tcW w:w="3260" w:type="dxa"/>
            <w:gridSpan w:val="3"/>
            <w:tcBorders>
              <w:top w:val="single" w:sz="4" w:space="0" w:color="auto"/>
              <w:left w:val="single" w:sz="4" w:space="0" w:color="auto"/>
              <w:bottom w:val="single" w:sz="4" w:space="0" w:color="auto"/>
              <w:right w:val="single" w:sz="4" w:space="0" w:color="auto"/>
            </w:tcBorders>
            <w:vAlign w:val="center"/>
          </w:tcPr>
          <w:p w14:paraId="309F3D8F" w14:textId="77777777" w:rsidR="00EB1AA8" w:rsidRPr="00EB1AA8" w:rsidRDefault="00EB1AA8" w:rsidP="00EB1AA8">
            <w:pPr>
              <w:pStyle w:val="TAL"/>
              <w:rPr>
                <w:rFonts w:ascii="Times New Roman" w:hAnsi="Times New Roman" w:cs="Times New Roman"/>
                <w:sz w:val="20"/>
              </w:rPr>
            </w:pPr>
            <w:proofErr w:type="spellStart"/>
            <w:r w:rsidRPr="00EB1AA8">
              <w:rPr>
                <w:rFonts w:ascii="Times New Roman" w:hAnsi="Times New Roman" w:cs="Times New Roman"/>
                <w:sz w:val="20"/>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8096D6A" w14:textId="77777777" w:rsidR="00EB1AA8" w:rsidRPr="00EB1AA8" w:rsidRDefault="00EB1AA8"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4CB76CE0" w14:textId="77777777"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Wideband</w:t>
            </w:r>
          </w:p>
        </w:tc>
      </w:tr>
      <w:tr w:rsidR="00EB1AA8" w:rsidRPr="00D75AB8" w14:paraId="59C35E6F" w14:textId="77777777" w:rsidTr="00EB1AA8">
        <w:trPr>
          <w:trHeight w:val="71"/>
          <w:jc w:val="center"/>
        </w:trPr>
        <w:tc>
          <w:tcPr>
            <w:tcW w:w="3260" w:type="dxa"/>
            <w:gridSpan w:val="3"/>
            <w:tcBorders>
              <w:top w:val="single" w:sz="4" w:space="0" w:color="auto"/>
              <w:left w:val="single" w:sz="4" w:space="0" w:color="auto"/>
              <w:bottom w:val="single" w:sz="4" w:space="0" w:color="auto"/>
              <w:right w:val="single" w:sz="4" w:space="0" w:color="auto"/>
            </w:tcBorders>
            <w:vAlign w:val="center"/>
          </w:tcPr>
          <w:p w14:paraId="188E266C" w14:textId="77777777" w:rsidR="00EB1AA8" w:rsidRPr="00EB1AA8" w:rsidRDefault="00EB1AA8" w:rsidP="00EB1AA8">
            <w:pPr>
              <w:pStyle w:val="TAL"/>
              <w:rPr>
                <w:rFonts w:ascii="Times New Roman" w:hAnsi="Times New Roman" w:cs="Times New Roman"/>
                <w:sz w:val="20"/>
              </w:rPr>
            </w:pPr>
            <w:proofErr w:type="spellStart"/>
            <w:r w:rsidRPr="00EB1AA8">
              <w:rPr>
                <w:rFonts w:ascii="Times New Roman" w:hAnsi="Times New Roman" w:cs="Times New Roman"/>
                <w:sz w:val="20"/>
              </w:rPr>
              <w:t>pmi-FormatIndicator</w:t>
            </w:r>
            <w:proofErr w:type="spellEnd"/>
            <w:r w:rsidRPr="00EB1AA8">
              <w:rPr>
                <w:rFonts w:ascii="Times New Roman" w:hAnsi="Times New Roman" w:cs="Times New Roman"/>
                <w:i/>
                <w:sz w:val="2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064CE02" w14:textId="77777777" w:rsidR="00EB1AA8" w:rsidRPr="00EB1AA8" w:rsidRDefault="00EB1AA8"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563FF539" w14:textId="77777777"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Not configured for eType II</w:t>
            </w:r>
          </w:p>
          <w:p w14:paraId="6EAF6505" w14:textId="43AD32FC" w:rsidR="00EB1AA8" w:rsidRPr="00EB1AA8" w:rsidRDefault="00B32A8C" w:rsidP="00EB1AA8">
            <w:pPr>
              <w:pStyle w:val="TAC"/>
              <w:rPr>
                <w:rFonts w:ascii="Times New Roman" w:hAnsi="Times New Roman" w:cs="Times New Roman"/>
                <w:sz w:val="20"/>
                <w:lang w:eastAsia="zh-CN"/>
              </w:rPr>
            </w:pPr>
            <w:r>
              <w:rPr>
                <w:rFonts w:ascii="Times New Roman" w:hAnsi="Times New Roman" w:cs="Times New Roman"/>
                <w:sz w:val="20"/>
                <w:lang w:eastAsia="zh-CN"/>
              </w:rPr>
              <w:t>[</w:t>
            </w:r>
            <w:r w:rsidR="00EB1AA8" w:rsidRPr="00EB1AA8">
              <w:rPr>
                <w:rFonts w:ascii="Times New Roman" w:hAnsi="Times New Roman" w:cs="Times New Roman"/>
                <w:sz w:val="20"/>
                <w:lang w:eastAsia="zh-CN"/>
              </w:rPr>
              <w:t xml:space="preserve">FFS </w:t>
            </w:r>
            <w:proofErr w:type="spellStart"/>
            <w:r w:rsidR="00EB1AA8" w:rsidRPr="00EB1AA8">
              <w:rPr>
                <w:rFonts w:ascii="Times New Roman" w:hAnsi="Times New Roman" w:cs="Times New Roman"/>
                <w:sz w:val="20"/>
                <w:lang w:eastAsia="zh-CN"/>
              </w:rPr>
              <w:t>Subband</w:t>
            </w:r>
            <w:proofErr w:type="spellEnd"/>
            <w:r w:rsidR="00EB1AA8" w:rsidRPr="00EB1AA8">
              <w:rPr>
                <w:rFonts w:ascii="Times New Roman" w:hAnsi="Times New Roman" w:cs="Times New Roman"/>
                <w:sz w:val="20"/>
                <w:lang w:eastAsia="zh-CN"/>
              </w:rPr>
              <w:t xml:space="preserve"> or Wideband for Type I</w:t>
            </w:r>
            <w:r>
              <w:rPr>
                <w:rFonts w:ascii="Times New Roman" w:hAnsi="Times New Roman" w:cs="Times New Roman"/>
                <w:sz w:val="20"/>
                <w:lang w:eastAsia="zh-CN"/>
              </w:rPr>
              <w:t>]</w:t>
            </w:r>
          </w:p>
        </w:tc>
      </w:tr>
      <w:tr w:rsidR="00EB1AA8" w:rsidRPr="00D75AB8" w14:paraId="3DF84379" w14:textId="77777777" w:rsidTr="00EB1AA8">
        <w:trPr>
          <w:trHeight w:val="71"/>
          <w:jc w:val="center"/>
        </w:trPr>
        <w:tc>
          <w:tcPr>
            <w:tcW w:w="3260" w:type="dxa"/>
            <w:gridSpan w:val="3"/>
            <w:tcBorders>
              <w:top w:val="single" w:sz="4" w:space="0" w:color="auto"/>
              <w:left w:val="single" w:sz="4" w:space="0" w:color="auto"/>
              <w:bottom w:val="single" w:sz="4" w:space="0" w:color="auto"/>
              <w:right w:val="single" w:sz="4" w:space="0" w:color="auto"/>
            </w:tcBorders>
            <w:vAlign w:val="center"/>
          </w:tcPr>
          <w:p w14:paraId="370ABEA3"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24045C9" w14:textId="77777777" w:rsidR="00EB1AA8" w:rsidRPr="00EB1AA8" w:rsidRDefault="00EB1AA8" w:rsidP="00EB1AA8">
            <w:pPr>
              <w:pStyle w:val="TAC"/>
              <w:rPr>
                <w:rFonts w:ascii="Times New Roman" w:hAnsi="Times New Roman" w:cs="Times New Roman"/>
                <w:sz w:val="20"/>
              </w:rPr>
            </w:pPr>
            <w:r w:rsidRPr="00EB1AA8">
              <w:rPr>
                <w:rFonts w:ascii="Times New Roman" w:hAnsi="Times New Roman" w:cs="Times New Roman"/>
                <w:sz w:val="20"/>
              </w:rPr>
              <w:t>RB</w:t>
            </w:r>
          </w:p>
        </w:tc>
        <w:tc>
          <w:tcPr>
            <w:tcW w:w="4000" w:type="dxa"/>
            <w:tcBorders>
              <w:top w:val="single" w:sz="4" w:space="0" w:color="auto"/>
              <w:left w:val="single" w:sz="4" w:space="0" w:color="auto"/>
              <w:bottom w:val="single" w:sz="4" w:space="0" w:color="auto"/>
              <w:right w:val="single" w:sz="4" w:space="0" w:color="auto"/>
            </w:tcBorders>
            <w:vAlign w:val="center"/>
          </w:tcPr>
          <w:p w14:paraId="66C2104D" w14:textId="77777777"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8</w:t>
            </w:r>
          </w:p>
        </w:tc>
      </w:tr>
      <w:tr w:rsidR="00EB1AA8" w:rsidRPr="00D75AB8" w14:paraId="6024DF72" w14:textId="77777777" w:rsidTr="00EB1AA8">
        <w:trPr>
          <w:trHeight w:val="71"/>
          <w:jc w:val="center"/>
        </w:trPr>
        <w:tc>
          <w:tcPr>
            <w:tcW w:w="3260" w:type="dxa"/>
            <w:gridSpan w:val="3"/>
            <w:tcBorders>
              <w:top w:val="single" w:sz="4" w:space="0" w:color="auto"/>
              <w:left w:val="single" w:sz="4" w:space="0" w:color="auto"/>
              <w:bottom w:val="single" w:sz="4" w:space="0" w:color="auto"/>
              <w:right w:val="single" w:sz="4" w:space="0" w:color="auto"/>
            </w:tcBorders>
            <w:vAlign w:val="center"/>
          </w:tcPr>
          <w:p w14:paraId="78414934" w14:textId="77777777" w:rsidR="00EB1AA8" w:rsidRPr="00EB1AA8" w:rsidRDefault="00EB1AA8" w:rsidP="00EB1AA8">
            <w:pPr>
              <w:pStyle w:val="TAL"/>
              <w:rPr>
                <w:rFonts w:ascii="Times New Roman" w:hAnsi="Times New Roman" w:cs="Times New Roman"/>
                <w:sz w:val="20"/>
              </w:rPr>
            </w:pPr>
            <w:proofErr w:type="spellStart"/>
            <w:r w:rsidRPr="00EB1AA8">
              <w:rPr>
                <w:rFonts w:ascii="Times New Roman" w:hAnsi="Times New Roman" w:cs="Times New Roman"/>
                <w:sz w:val="20"/>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BA23E55" w14:textId="77777777" w:rsidR="00EB1AA8" w:rsidRPr="00EB1AA8" w:rsidRDefault="00EB1AA8"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1A3E3931" w14:textId="77777777"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rPr>
              <w:t>11111111111111</w:t>
            </w:r>
          </w:p>
        </w:tc>
      </w:tr>
      <w:tr w:rsidR="00EB1AA8" w:rsidRPr="00D75AB8" w14:paraId="3C9A7299" w14:textId="77777777" w:rsidTr="00EB1AA8">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tcPr>
          <w:p w14:paraId="019CFFAB"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Codebook configuration</w:t>
            </w:r>
          </w:p>
        </w:tc>
        <w:tc>
          <w:tcPr>
            <w:tcW w:w="2072" w:type="dxa"/>
            <w:gridSpan w:val="2"/>
            <w:tcBorders>
              <w:top w:val="single" w:sz="4" w:space="0" w:color="auto"/>
              <w:left w:val="single" w:sz="4" w:space="0" w:color="auto"/>
              <w:bottom w:val="single" w:sz="4" w:space="0" w:color="auto"/>
              <w:right w:val="single" w:sz="4" w:space="0" w:color="auto"/>
            </w:tcBorders>
          </w:tcPr>
          <w:p w14:paraId="7F090222"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7A3C957" w14:textId="77777777" w:rsidR="00EB1AA8" w:rsidRPr="00EB1AA8" w:rsidRDefault="00EB1AA8"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016FDEB5" w14:textId="77777777" w:rsidR="00EB1AA8" w:rsidRPr="00EB1AA8" w:rsidRDefault="00EB1AA8" w:rsidP="00EB1AA8">
            <w:pPr>
              <w:pStyle w:val="TAC"/>
              <w:numPr>
                <w:ilvl w:val="0"/>
                <w:numId w:val="26"/>
              </w:numPr>
              <w:rPr>
                <w:rFonts w:ascii="Times New Roman" w:hAnsi="Times New Roman" w:cs="Times New Roman"/>
                <w:sz w:val="20"/>
              </w:rPr>
            </w:pPr>
            <w:r w:rsidRPr="00EB1AA8">
              <w:rPr>
                <w:rFonts w:ascii="Times New Roman" w:hAnsi="Times New Roman" w:cs="Times New Roman"/>
                <w:sz w:val="20"/>
                <w:lang w:eastAsia="zh-CN"/>
              </w:rPr>
              <w:t>typeII-r16</w:t>
            </w:r>
          </w:p>
          <w:p w14:paraId="3BBF7FE6" w14:textId="77777777" w:rsidR="00EB1AA8" w:rsidRPr="00EB1AA8" w:rsidRDefault="00EB1AA8" w:rsidP="00EB1AA8">
            <w:pPr>
              <w:pStyle w:val="TAC"/>
              <w:numPr>
                <w:ilvl w:val="0"/>
                <w:numId w:val="26"/>
              </w:numPr>
              <w:rPr>
                <w:rFonts w:ascii="Times New Roman" w:hAnsi="Times New Roman" w:cs="Times New Roman"/>
                <w:sz w:val="20"/>
              </w:rPr>
            </w:pPr>
            <w:proofErr w:type="spellStart"/>
            <w:r w:rsidRPr="00EB1AA8">
              <w:rPr>
                <w:rFonts w:ascii="Times New Roman" w:hAnsi="Times New Roman" w:cs="Times New Roman"/>
                <w:sz w:val="20"/>
                <w:lang w:eastAsia="zh-CN"/>
              </w:rPr>
              <w:t>typeI</w:t>
            </w:r>
            <w:proofErr w:type="spellEnd"/>
            <w:r w:rsidRPr="00EB1AA8">
              <w:rPr>
                <w:rFonts w:ascii="Times New Roman" w:hAnsi="Times New Roman" w:cs="Times New Roman"/>
                <w:sz w:val="20"/>
                <w:lang w:eastAsia="zh-CN"/>
              </w:rPr>
              <w:t>-SP</w:t>
            </w:r>
          </w:p>
        </w:tc>
      </w:tr>
      <w:tr w:rsidR="00EB1AA8" w:rsidRPr="00D75AB8" w14:paraId="53884043" w14:textId="77777777" w:rsidTr="00EB1AA8">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0C2B26EF" w14:textId="77777777" w:rsidR="00EB1AA8" w:rsidRPr="00EB1AA8" w:rsidRDefault="00EB1AA8" w:rsidP="00EB1AA8">
            <w:pPr>
              <w:pStyle w:val="TAL"/>
              <w:rPr>
                <w:rFonts w:ascii="Times New Roman" w:hAnsi="Times New Roman" w:cs="Times New Roman"/>
                <w:sz w:val="20"/>
              </w:rPr>
            </w:pPr>
          </w:p>
        </w:tc>
        <w:tc>
          <w:tcPr>
            <w:tcW w:w="1036" w:type="dxa"/>
            <w:vMerge w:val="restart"/>
            <w:tcBorders>
              <w:top w:val="single" w:sz="4" w:space="0" w:color="auto"/>
              <w:left w:val="single" w:sz="4" w:space="0" w:color="auto"/>
              <w:right w:val="single" w:sz="4" w:space="0" w:color="auto"/>
            </w:tcBorders>
            <w:vAlign w:val="center"/>
          </w:tcPr>
          <w:p w14:paraId="6E816002"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eType II CB config</w:t>
            </w:r>
          </w:p>
        </w:tc>
        <w:tc>
          <w:tcPr>
            <w:tcW w:w="1036" w:type="dxa"/>
            <w:tcBorders>
              <w:top w:val="single" w:sz="4" w:space="0" w:color="auto"/>
              <w:left w:val="single" w:sz="4" w:space="0" w:color="auto"/>
              <w:bottom w:val="single" w:sz="4" w:space="0" w:color="auto"/>
              <w:right w:val="single" w:sz="4" w:space="0" w:color="auto"/>
            </w:tcBorders>
            <w:vAlign w:val="center"/>
          </w:tcPr>
          <w:p w14:paraId="744D2DFA" w14:textId="77777777" w:rsidR="00EB1AA8" w:rsidRPr="00EB1AA8" w:rsidRDefault="00EB1AA8" w:rsidP="00EB1AA8">
            <w:pPr>
              <w:pStyle w:val="TAL"/>
              <w:rPr>
                <w:rFonts w:ascii="Times New Roman" w:hAnsi="Times New Roman" w:cs="Times New Roman"/>
                <w:i/>
                <w:iCs/>
                <w:sz w:val="20"/>
              </w:rPr>
            </w:pPr>
            <w:r w:rsidRPr="00EB1AA8">
              <w:rPr>
                <w:rFonts w:ascii="Times New Roman" w:hAnsi="Times New Roman" w:cs="Times New Roman"/>
                <w:i/>
                <w:iCs/>
                <w:sz w:val="20"/>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4FE9B666" w14:textId="77777777" w:rsidR="00EB1AA8" w:rsidRPr="00EB1AA8" w:rsidRDefault="00EB1AA8"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54073428" w14:textId="77777777"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6</w:t>
            </w:r>
          </w:p>
          <w:p w14:paraId="3368B8DA" w14:textId="77777777"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w:t>
            </w:r>
            <w:r w:rsidRPr="00EB1AA8">
              <w:rPr>
                <w:rFonts w:ascii="Times New Roman" w:hAnsi="Times New Roman" w:cs="Times New Roman"/>
                <w:sz w:val="20"/>
              </w:rPr>
              <w:t xml:space="preserve">L =4, </w:t>
            </w:r>
            <w:proofErr w:type="spellStart"/>
            <w:r w:rsidRPr="00EB1AA8">
              <w:rPr>
                <w:rFonts w:ascii="Times New Roman" w:hAnsi="Times New Roman" w:cs="Times New Roman"/>
                <w:i/>
                <w:iCs/>
                <w:sz w:val="20"/>
              </w:rPr>
              <w:t>p</w:t>
            </w:r>
            <w:r w:rsidRPr="00EB1AA8">
              <w:rPr>
                <w:rFonts w:ascii="Times New Roman" w:hAnsi="Times New Roman" w:cs="Times New Roman"/>
                <w:i/>
                <w:iCs/>
                <w:sz w:val="20"/>
                <w:vertAlign w:val="subscript"/>
              </w:rPr>
              <w:t>ν</w:t>
            </w:r>
            <w:proofErr w:type="spellEnd"/>
            <w:r w:rsidRPr="00EB1AA8">
              <w:rPr>
                <w:rFonts w:ascii="Times New Roman" w:hAnsi="Times New Roman" w:cs="Times New Roman"/>
                <w:sz w:val="20"/>
              </w:rPr>
              <w:t xml:space="preserve"> =1/2, β=1/2 </w:t>
            </w:r>
            <w:r w:rsidRPr="00EB1AA8">
              <w:rPr>
                <w:rFonts w:ascii="Times New Roman" w:hAnsi="Times New Roman" w:cs="Times New Roman"/>
                <w:sz w:val="20"/>
                <w:lang w:eastAsia="zh-CN"/>
              </w:rPr>
              <w:t>)</w:t>
            </w:r>
          </w:p>
        </w:tc>
      </w:tr>
      <w:tr w:rsidR="00EB1AA8" w:rsidRPr="00D75AB8" w14:paraId="024832D1" w14:textId="77777777" w:rsidTr="00EB1AA8">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2D16259B" w14:textId="77777777" w:rsidR="00EB1AA8" w:rsidRPr="00EB1AA8" w:rsidRDefault="00EB1AA8" w:rsidP="00EB1AA8">
            <w:pPr>
              <w:pStyle w:val="TAL"/>
              <w:rPr>
                <w:rFonts w:ascii="Times New Roman" w:hAnsi="Times New Roman" w:cs="Times New Roman"/>
                <w:sz w:val="20"/>
              </w:rPr>
            </w:pPr>
          </w:p>
        </w:tc>
        <w:tc>
          <w:tcPr>
            <w:tcW w:w="1036" w:type="dxa"/>
            <w:vMerge/>
            <w:tcBorders>
              <w:left w:val="single" w:sz="4" w:space="0" w:color="auto"/>
              <w:bottom w:val="single" w:sz="4" w:space="0" w:color="auto"/>
              <w:right w:val="single" w:sz="4" w:space="0" w:color="auto"/>
            </w:tcBorders>
            <w:vAlign w:val="center"/>
          </w:tcPr>
          <w:p w14:paraId="45AD67ED" w14:textId="77777777" w:rsidR="00EB1AA8" w:rsidRPr="00EB1AA8" w:rsidRDefault="00EB1AA8" w:rsidP="00EB1AA8">
            <w:pPr>
              <w:pStyle w:val="TAL"/>
              <w:rPr>
                <w:rFonts w:ascii="Times New Roman" w:hAnsi="Times New Roman" w:cs="Times New Roman"/>
                <w:sz w:val="20"/>
              </w:rPr>
            </w:pPr>
          </w:p>
        </w:tc>
        <w:tc>
          <w:tcPr>
            <w:tcW w:w="1036" w:type="dxa"/>
            <w:tcBorders>
              <w:top w:val="single" w:sz="4" w:space="0" w:color="auto"/>
              <w:left w:val="single" w:sz="4" w:space="0" w:color="auto"/>
              <w:bottom w:val="single" w:sz="4" w:space="0" w:color="auto"/>
              <w:right w:val="single" w:sz="4" w:space="0" w:color="auto"/>
            </w:tcBorders>
            <w:vAlign w:val="center"/>
          </w:tcPr>
          <w:p w14:paraId="2878C6EA" w14:textId="77777777" w:rsidR="00EB1AA8" w:rsidRPr="00EB1AA8" w:rsidRDefault="00EB1AA8" w:rsidP="00EB1AA8">
            <w:pPr>
              <w:pStyle w:val="TAL"/>
              <w:rPr>
                <w:rFonts w:ascii="Times New Roman" w:hAnsi="Times New Roman" w:cs="Times New Roman"/>
                <w:sz w:val="20"/>
                <w:lang w:eastAsia="zh-CN"/>
              </w:rPr>
            </w:pPr>
            <w:r w:rsidRPr="00EB1AA8">
              <w:rPr>
                <w:rFonts w:ascii="Times New Roman" w:hAnsi="Times New Roman" w:cs="Times New Roman"/>
                <w:sz w:val="20"/>
                <w:lang w:eastAsia="zh-CN"/>
              </w:rPr>
              <w:t>R</w:t>
            </w:r>
            <w:r w:rsidRPr="00EB1AA8">
              <w:rPr>
                <w:rFonts w:ascii="Times New Roman" w:hAnsi="Times New Roman" w:cs="Times New Roman"/>
                <w:i/>
                <w:iCs/>
                <w:sz w:val="20"/>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3C73D45A" w14:textId="77777777" w:rsidR="00EB1AA8" w:rsidRPr="00EB1AA8" w:rsidRDefault="00EB1AA8"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42A65643" w14:textId="77777777"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1</w:t>
            </w:r>
          </w:p>
        </w:tc>
      </w:tr>
      <w:tr w:rsidR="00B51443" w:rsidRPr="00D75AB8" w14:paraId="4BE44843" w14:textId="77777777" w:rsidTr="00B514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26D233AD" w14:textId="77777777" w:rsidR="00B51443" w:rsidRPr="00EB1AA8" w:rsidRDefault="00B51443" w:rsidP="00EB1AA8">
            <w:pPr>
              <w:pStyle w:val="TAL"/>
              <w:rPr>
                <w:rFonts w:ascii="Times New Roman" w:hAnsi="Times New Roman" w:cs="Times New Roman"/>
                <w:sz w:val="20"/>
              </w:rPr>
            </w:pPr>
          </w:p>
        </w:tc>
        <w:tc>
          <w:tcPr>
            <w:tcW w:w="2072" w:type="dxa"/>
            <w:gridSpan w:val="2"/>
            <w:tcBorders>
              <w:top w:val="single" w:sz="4" w:space="0" w:color="auto"/>
              <w:left w:val="single" w:sz="4" w:space="0" w:color="auto"/>
              <w:bottom w:val="single" w:sz="4" w:space="0" w:color="auto"/>
              <w:right w:val="single" w:sz="4" w:space="0" w:color="auto"/>
            </w:tcBorders>
          </w:tcPr>
          <w:p w14:paraId="69152CB8" w14:textId="77777777" w:rsidR="00B51443" w:rsidRPr="00EB1AA8" w:rsidRDefault="00B51443" w:rsidP="00EB1AA8">
            <w:pPr>
              <w:pStyle w:val="TAL"/>
              <w:rPr>
                <w:rFonts w:ascii="Times New Roman" w:hAnsi="Times New Roman" w:cs="Times New Roman"/>
                <w:sz w:val="20"/>
              </w:rPr>
            </w:pPr>
            <w:r w:rsidRPr="00EB1AA8">
              <w:rPr>
                <w:rFonts w:ascii="Times New Roman" w:hAnsi="Times New Roman" w:cs="Times New Roman"/>
                <w:sz w:val="20"/>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C617A83" w14:textId="77777777" w:rsidR="00B51443" w:rsidRPr="00EB1AA8" w:rsidRDefault="00B51443"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4AC8FF73" w14:textId="77777777" w:rsidR="00B51443" w:rsidRPr="00EB1AA8" w:rsidRDefault="00B51443"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(4,1)</w:t>
            </w:r>
          </w:p>
          <w:p w14:paraId="1B0C8F5B" w14:textId="774539B7" w:rsidR="00B51443" w:rsidRPr="00EB1AA8" w:rsidRDefault="00B51443" w:rsidP="00EB1AA8">
            <w:pPr>
              <w:pStyle w:val="TAC"/>
              <w:rPr>
                <w:rFonts w:ascii="Times New Roman" w:hAnsi="Times New Roman" w:cs="Times New Roman"/>
                <w:sz w:val="20"/>
                <w:lang w:eastAsia="zh-CN"/>
              </w:rPr>
            </w:pPr>
          </w:p>
        </w:tc>
      </w:tr>
      <w:tr w:rsidR="00B51443" w:rsidRPr="00D75AB8" w14:paraId="1C5DD4BC" w14:textId="77777777" w:rsidTr="00B514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0FB500A5" w14:textId="77777777" w:rsidR="00B51443" w:rsidRPr="00EB1AA8" w:rsidRDefault="00B51443" w:rsidP="00EB1AA8">
            <w:pPr>
              <w:pStyle w:val="TAL"/>
              <w:rPr>
                <w:rFonts w:ascii="Times New Roman" w:hAnsi="Times New Roman" w:cs="Times New Roman"/>
                <w:sz w:val="20"/>
              </w:rPr>
            </w:pPr>
          </w:p>
        </w:tc>
        <w:tc>
          <w:tcPr>
            <w:tcW w:w="2072" w:type="dxa"/>
            <w:gridSpan w:val="2"/>
            <w:tcBorders>
              <w:top w:val="single" w:sz="4" w:space="0" w:color="auto"/>
              <w:left w:val="single" w:sz="4" w:space="0" w:color="auto"/>
              <w:bottom w:val="single" w:sz="4" w:space="0" w:color="auto"/>
              <w:right w:val="single" w:sz="4" w:space="0" w:color="auto"/>
            </w:tcBorders>
          </w:tcPr>
          <w:p w14:paraId="2DE6664D" w14:textId="77777777" w:rsidR="00B51443" w:rsidRPr="00EB1AA8" w:rsidRDefault="00B51443" w:rsidP="00EB1AA8">
            <w:pPr>
              <w:pStyle w:val="TAL"/>
              <w:rPr>
                <w:rFonts w:ascii="Times New Roman" w:hAnsi="Times New Roman" w:cs="Times New Roman"/>
                <w:sz w:val="20"/>
              </w:rPr>
            </w:pPr>
            <w:r w:rsidRPr="00EB1AA8">
              <w:rPr>
                <w:rFonts w:ascii="Times New Roman" w:hAnsi="Times New Roman" w:cs="Times New Roman"/>
                <w:sz w:val="20"/>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AEF5FD3" w14:textId="77777777" w:rsidR="00B51443" w:rsidRPr="00EB1AA8" w:rsidRDefault="00B51443"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730739E7" w14:textId="77777777" w:rsidR="00B51443" w:rsidRPr="00EB1AA8" w:rsidRDefault="00B51443"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(4,1)</w:t>
            </w:r>
          </w:p>
          <w:p w14:paraId="44AF83BD" w14:textId="35C429C7" w:rsidR="00B51443" w:rsidRPr="00EB1AA8" w:rsidRDefault="00B51443" w:rsidP="00EB1AA8">
            <w:pPr>
              <w:pStyle w:val="TAC"/>
              <w:rPr>
                <w:rFonts w:ascii="Times New Roman" w:hAnsi="Times New Roman" w:cs="Times New Roman"/>
                <w:sz w:val="20"/>
                <w:lang w:eastAsia="zh-CN"/>
              </w:rPr>
            </w:pPr>
          </w:p>
        </w:tc>
      </w:tr>
      <w:tr w:rsidR="00B51443" w:rsidRPr="00D75AB8" w14:paraId="2B5F0F1E" w14:textId="77777777" w:rsidTr="00B51443">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6B6F96D" w14:textId="77777777" w:rsidR="00B51443" w:rsidRPr="00EB1AA8" w:rsidRDefault="00B51443" w:rsidP="00EB1AA8">
            <w:pPr>
              <w:pStyle w:val="TAL"/>
              <w:rPr>
                <w:rFonts w:ascii="Times New Roman" w:hAnsi="Times New Roman" w:cs="Times New Roman"/>
                <w:sz w:val="20"/>
              </w:rPr>
            </w:pPr>
          </w:p>
        </w:tc>
        <w:tc>
          <w:tcPr>
            <w:tcW w:w="2072" w:type="dxa"/>
            <w:gridSpan w:val="2"/>
            <w:tcBorders>
              <w:top w:val="single" w:sz="4" w:space="0" w:color="auto"/>
              <w:left w:val="single" w:sz="4" w:space="0" w:color="auto"/>
              <w:bottom w:val="single" w:sz="4" w:space="0" w:color="auto"/>
              <w:right w:val="single" w:sz="4" w:space="0" w:color="auto"/>
            </w:tcBorders>
          </w:tcPr>
          <w:p w14:paraId="448BAF3A" w14:textId="77777777" w:rsidR="00B51443" w:rsidRPr="00EB1AA8" w:rsidRDefault="00B51443" w:rsidP="00EB1AA8">
            <w:pPr>
              <w:pStyle w:val="TAL"/>
              <w:rPr>
                <w:rFonts w:ascii="Times New Roman" w:hAnsi="Times New Roman" w:cs="Times New Roman"/>
                <w:sz w:val="20"/>
              </w:rPr>
            </w:pPr>
            <w:proofErr w:type="spellStart"/>
            <w:r w:rsidRPr="00EB1AA8">
              <w:rPr>
                <w:rFonts w:ascii="Times New Roman" w:hAnsi="Times New Roman" w:cs="Times New Roman"/>
                <w:sz w:val="20"/>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DCE1BBD" w14:textId="77777777" w:rsidR="00B51443" w:rsidRPr="00EB1AA8" w:rsidRDefault="00B51443"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50E9F5D0" w14:textId="77777777" w:rsidR="00B51443" w:rsidRPr="00EB1AA8" w:rsidRDefault="00B51443"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0x FFFF</w:t>
            </w:r>
          </w:p>
          <w:p w14:paraId="4664FD87" w14:textId="77777777" w:rsidR="00B51443" w:rsidRPr="00EB1AA8" w:rsidRDefault="00B51443" w:rsidP="00B51443">
            <w:pPr>
              <w:pStyle w:val="TAC"/>
              <w:rPr>
                <w:rFonts w:ascii="Times New Roman" w:hAnsi="Times New Roman" w:cs="Times New Roman"/>
                <w:sz w:val="20"/>
                <w:lang w:eastAsia="zh-CN"/>
              </w:rPr>
            </w:pPr>
          </w:p>
        </w:tc>
      </w:tr>
      <w:tr w:rsidR="00EB1AA8" w:rsidRPr="00D75AB8" w14:paraId="1B02D0F0" w14:textId="77777777" w:rsidTr="00EB1AA8">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8D3BB06" w14:textId="77777777" w:rsidR="00EB1AA8" w:rsidRPr="00EB1AA8" w:rsidRDefault="00EB1AA8" w:rsidP="00EB1AA8">
            <w:pPr>
              <w:pStyle w:val="TAL"/>
              <w:rPr>
                <w:rFonts w:ascii="Times New Roman" w:hAnsi="Times New Roman" w:cs="Times New Roman"/>
                <w:sz w:val="20"/>
              </w:rPr>
            </w:pPr>
          </w:p>
        </w:tc>
        <w:tc>
          <w:tcPr>
            <w:tcW w:w="2072" w:type="dxa"/>
            <w:gridSpan w:val="2"/>
            <w:tcBorders>
              <w:top w:val="single" w:sz="4" w:space="0" w:color="auto"/>
              <w:left w:val="single" w:sz="4" w:space="0" w:color="auto"/>
              <w:bottom w:val="single" w:sz="4" w:space="0" w:color="auto"/>
              <w:right w:val="single" w:sz="4" w:space="0" w:color="auto"/>
            </w:tcBorders>
          </w:tcPr>
          <w:p w14:paraId="6DBAE02B"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RI Restriction</w:t>
            </w:r>
            <w:r w:rsidRPr="00EB1AA8">
              <w:rPr>
                <w:rFonts w:ascii="Times New Roman" w:hAnsi="Times New Roman" w:cs="Times New Roman"/>
                <w:sz w:val="20"/>
                <w:lang w:eastAsia="zh-CN"/>
              </w:rPr>
              <w:t xml:space="preserve"> </w:t>
            </w:r>
            <w:r w:rsidRPr="00EB1AA8">
              <w:rPr>
                <w:rFonts w:ascii="Times New Roman" w:hAnsi="Times New Roman" w:cs="Times New Roman"/>
                <w:sz w:val="20"/>
              </w:rPr>
              <w:t>(typeII-RI-Restriction</w:t>
            </w:r>
            <w:r w:rsidRPr="00EB1AA8">
              <w:rPr>
                <w:rFonts w:ascii="Times New Roman" w:hAnsi="Times New Roman" w:cs="Times New Roman"/>
                <w:sz w:val="20"/>
                <w:lang w:eastAsia="zh-CN"/>
              </w:rPr>
              <w:t>-r16</w:t>
            </w:r>
            <w:r w:rsidRPr="00EB1AA8">
              <w:rPr>
                <w:rFonts w:ascii="Times New Roman" w:hAnsi="Times New Roman" w:cs="Times New Roman"/>
                <w:sz w:val="20"/>
              </w:rPr>
              <w:t>)</w:t>
            </w:r>
          </w:p>
        </w:tc>
        <w:tc>
          <w:tcPr>
            <w:tcW w:w="851" w:type="dxa"/>
            <w:tcBorders>
              <w:top w:val="single" w:sz="4" w:space="0" w:color="auto"/>
              <w:left w:val="single" w:sz="4" w:space="0" w:color="auto"/>
              <w:bottom w:val="single" w:sz="4" w:space="0" w:color="auto"/>
              <w:right w:val="single" w:sz="4" w:space="0" w:color="auto"/>
            </w:tcBorders>
            <w:vAlign w:val="center"/>
          </w:tcPr>
          <w:p w14:paraId="3536CFBA" w14:textId="77777777" w:rsidR="00EB1AA8" w:rsidRPr="00EB1AA8" w:rsidRDefault="00EB1AA8"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12CBE106" w14:textId="77777777"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Rank 2: 0010</w:t>
            </w:r>
          </w:p>
          <w:p w14:paraId="32845D7A" w14:textId="77777777"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Rank 4: 1000</w:t>
            </w:r>
          </w:p>
        </w:tc>
      </w:tr>
      <w:tr w:rsidR="00EB1AA8" w:rsidRPr="00D75AB8" w14:paraId="1C0D5706" w14:textId="77777777" w:rsidTr="00EB1AA8">
        <w:trPr>
          <w:trHeight w:val="71"/>
          <w:jc w:val="center"/>
        </w:trPr>
        <w:tc>
          <w:tcPr>
            <w:tcW w:w="3260" w:type="dxa"/>
            <w:gridSpan w:val="3"/>
            <w:tcBorders>
              <w:top w:val="single" w:sz="4" w:space="0" w:color="auto"/>
              <w:left w:val="single" w:sz="4" w:space="0" w:color="auto"/>
              <w:bottom w:val="single" w:sz="4" w:space="0" w:color="auto"/>
              <w:right w:val="single" w:sz="4" w:space="0" w:color="auto"/>
            </w:tcBorders>
          </w:tcPr>
          <w:p w14:paraId="561642D4"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F0EAF56" w14:textId="77777777" w:rsidR="00EB1AA8" w:rsidRPr="00EB1AA8" w:rsidRDefault="00EB1AA8"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6169346E" w14:textId="77777777"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PUSCH</w:t>
            </w:r>
          </w:p>
        </w:tc>
      </w:tr>
      <w:tr w:rsidR="00EB1AA8" w:rsidRPr="00D75AB8" w14:paraId="4A8A13F8" w14:textId="77777777" w:rsidTr="00EB1AA8">
        <w:trPr>
          <w:trHeight w:val="71"/>
          <w:jc w:val="center"/>
        </w:trPr>
        <w:tc>
          <w:tcPr>
            <w:tcW w:w="3260" w:type="dxa"/>
            <w:gridSpan w:val="3"/>
            <w:tcBorders>
              <w:top w:val="single" w:sz="4" w:space="0" w:color="auto"/>
              <w:left w:val="single" w:sz="4" w:space="0" w:color="auto"/>
              <w:bottom w:val="single" w:sz="4" w:space="0" w:color="auto"/>
              <w:right w:val="single" w:sz="4" w:space="0" w:color="auto"/>
            </w:tcBorders>
            <w:vAlign w:val="center"/>
          </w:tcPr>
          <w:p w14:paraId="46D04CB5"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tcPr>
          <w:p w14:paraId="401B9931" w14:textId="77777777" w:rsidR="00EB1AA8" w:rsidRPr="00EB1AA8" w:rsidRDefault="00EB1AA8" w:rsidP="00EB1AA8">
            <w:pPr>
              <w:pStyle w:val="TAC"/>
              <w:rPr>
                <w:rFonts w:ascii="Times New Roman" w:hAnsi="Times New Roman" w:cs="Times New Roman"/>
                <w:sz w:val="20"/>
              </w:rPr>
            </w:pPr>
            <w:proofErr w:type="spellStart"/>
            <w:r w:rsidRPr="00EB1AA8">
              <w:rPr>
                <w:rFonts w:ascii="Times New Roman" w:hAnsi="Times New Roman" w:cs="Times New Roman"/>
                <w:sz w:val="20"/>
              </w:rPr>
              <w:t>ms</w:t>
            </w:r>
            <w:proofErr w:type="spellEnd"/>
          </w:p>
        </w:tc>
        <w:tc>
          <w:tcPr>
            <w:tcW w:w="4000" w:type="dxa"/>
            <w:tcBorders>
              <w:top w:val="single" w:sz="4" w:space="0" w:color="auto"/>
              <w:left w:val="single" w:sz="4" w:space="0" w:color="auto"/>
              <w:bottom w:val="single" w:sz="4" w:space="0" w:color="auto"/>
              <w:right w:val="single" w:sz="4" w:space="0" w:color="auto"/>
            </w:tcBorders>
            <w:vAlign w:val="center"/>
          </w:tcPr>
          <w:p w14:paraId="7DD0B3AE" w14:textId="77777777"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7</w:t>
            </w:r>
          </w:p>
        </w:tc>
      </w:tr>
      <w:tr w:rsidR="00EB1AA8" w:rsidRPr="00D75AB8" w14:paraId="47387BB5" w14:textId="77777777" w:rsidTr="00EB1AA8">
        <w:trPr>
          <w:trHeight w:val="71"/>
          <w:jc w:val="center"/>
        </w:trPr>
        <w:tc>
          <w:tcPr>
            <w:tcW w:w="3260" w:type="dxa"/>
            <w:gridSpan w:val="3"/>
            <w:tcBorders>
              <w:top w:val="single" w:sz="4" w:space="0" w:color="auto"/>
              <w:left w:val="single" w:sz="4" w:space="0" w:color="auto"/>
              <w:bottom w:val="single" w:sz="4" w:space="0" w:color="auto"/>
              <w:right w:val="single" w:sz="4" w:space="0" w:color="auto"/>
            </w:tcBorders>
            <w:vAlign w:val="center"/>
          </w:tcPr>
          <w:p w14:paraId="2E2CF161"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D34D961" w14:textId="77777777" w:rsidR="00EB1AA8" w:rsidRPr="00EB1AA8" w:rsidRDefault="00EB1AA8"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3F840820" w14:textId="77777777" w:rsidR="00EB1AA8" w:rsidRPr="00EB1AA8" w:rsidRDefault="00EB1AA8" w:rsidP="00EB1AA8">
            <w:pPr>
              <w:pStyle w:val="TAC"/>
              <w:rPr>
                <w:rFonts w:ascii="Times New Roman" w:hAnsi="Times New Roman" w:cs="Times New Roman"/>
                <w:sz w:val="20"/>
                <w:lang w:eastAsia="zh-CN"/>
              </w:rPr>
            </w:pPr>
            <w:r w:rsidRPr="00EB1AA8">
              <w:rPr>
                <w:rFonts w:ascii="Times New Roman" w:hAnsi="Times New Roman" w:cs="Times New Roman"/>
                <w:sz w:val="20"/>
                <w:lang w:eastAsia="zh-CN"/>
              </w:rPr>
              <w:t>4</w:t>
            </w:r>
          </w:p>
        </w:tc>
      </w:tr>
      <w:tr w:rsidR="00EB1AA8" w:rsidRPr="00D75AB8" w14:paraId="679CD011" w14:textId="77777777" w:rsidTr="00EB1AA8">
        <w:trPr>
          <w:trHeight w:val="71"/>
          <w:jc w:val="center"/>
        </w:trPr>
        <w:tc>
          <w:tcPr>
            <w:tcW w:w="3260" w:type="dxa"/>
            <w:gridSpan w:val="3"/>
            <w:tcBorders>
              <w:top w:val="single" w:sz="4" w:space="0" w:color="auto"/>
              <w:left w:val="single" w:sz="4" w:space="0" w:color="auto"/>
              <w:bottom w:val="single" w:sz="4" w:space="0" w:color="auto"/>
              <w:right w:val="single" w:sz="4" w:space="0" w:color="auto"/>
            </w:tcBorders>
            <w:vAlign w:val="center"/>
          </w:tcPr>
          <w:p w14:paraId="2BD05F59" w14:textId="77777777" w:rsidR="00EB1AA8" w:rsidRPr="00EB1AA8" w:rsidRDefault="00EB1AA8" w:rsidP="00EB1AA8">
            <w:pPr>
              <w:pStyle w:val="TAL"/>
              <w:rPr>
                <w:rFonts w:ascii="Times New Roman" w:hAnsi="Times New Roman" w:cs="Times New Roman"/>
                <w:sz w:val="20"/>
              </w:rPr>
            </w:pPr>
            <w:r w:rsidRPr="00EB1AA8">
              <w:rPr>
                <w:rFonts w:ascii="Times New Roman" w:hAnsi="Times New Roman" w:cs="Times New Roman"/>
                <w:sz w:val="20"/>
              </w:rPr>
              <w:t>PDSCH &amp; PDSCH DMRS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3E6A455" w14:textId="77777777" w:rsidR="00EB1AA8" w:rsidRPr="00EB1AA8" w:rsidRDefault="00EB1AA8"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723B4A43" w14:textId="77777777" w:rsidR="00EB1AA8" w:rsidRPr="00EB1AA8" w:rsidRDefault="00EB1AA8" w:rsidP="00EB1AA8">
            <w:pPr>
              <w:pStyle w:val="TAC"/>
              <w:rPr>
                <w:rFonts w:ascii="Times New Roman" w:hAnsi="Times New Roman" w:cs="Times New Roman"/>
                <w:sz w:val="20"/>
              </w:rPr>
            </w:pPr>
            <w:r w:rsidRPr="00EB1AA8">
              <w:rPr>
                <w:rFonts w:ascii="Times New Roman" w:hAnsi="Times New Roman" w:cs="Times New Roman"/>
                <w:sz w:val="20"/>
              </w:rPr>
              <w:t>Single Panel Type I, Random precoder selection updated per slot, with equal probability of each applicable i</w:t>
            </w:r>
            <w:r w:rsidRPr="00EB1AA8">
              <w:rPr>
                <w:rFonts w:ascii="Times New Roman" w:hAnsi="Times New Roman" w:cs="Times New Roman"/>
                <w:sz w:val="20"/>
                <w:vertAlign w:val="subscript"/>
              </w:rPr>
              <w:t>1</w:t>
            </w:r>
            <w:r w:rsidRPr="00EB1AA8">
              <w:rPr>
                <w:rFonts w:ascii="Times New Roman" w:hAnsi="Times New Roman" w:cs="Times New Roman"/>
                <w:sz w:val="20"/>
              </w:rPr>
              <w:t>, i</w:t>
            </w:r>
            <w:r w:rsidRPr="00EB1AA8">
              <w:rPr>
                <w:rFonts w:ascii="Times New Roman" w:hAnsi="Times New Roman" w:cs="Times New Roman"/>
                <w:sz w:val="20"/>
                <w:vertAlign w:val="subscript"/>
              </w:rPr>
              <w:t>2</w:t>
            </w:r>
            <w:r w:rsidRPr="00EB1AA8">
              <w:rPr>
                <w:rFonts w:ascii="Times New Roman" w:hAnsi="Times New Roman" w:cs="Times New Roman"/>
                <w:sz w:val="20"/>
              </w:rPr>
              <w:t xml:space="preserve"> combination, and with i</w:t>
            </w:r>
            <w:r w:rsidRPr="00EB1AA8">
              <w:rPr>
                <w:rFonts w:ascii="Times New Roman" w:hAnsi="Times New Roman" w:cs="Times New Roman"/>
                <w:sz w:val="20"/>
                <w:vertAlign w:val="subscript"/>
              </w:rPr>
              <w:t>1</w:t>
            </w:r>
            <w:r w:rsidRPr="00EB1AA8">
              <w:rPr>
                <w:rFonts w:ascii="Times New Roman" w:hAnsi="Times New Roman" w:cs="Times New Roman"/>
                <w:sz w:val="20"/>
              </w:rPr>
              <w:t xml:space="preserve"> wideband granularity and i</w:t>
            </w:r>
            <w:r w:rsidRPr="00EB1AA8">
              <w:rPr>
                <w:rFonts w:ascii="Times New Roman" w:hAnsi="Times New Roman" w:cs="Times New Roman"/>
                <w:sz w:val="20"/>
                <w:vertAlign w:val="subscript"/>
              </w:rPr>
              <w:t>2</w:t>
            </w:r>
            <w:r w:rsidRPr="00EB1AA8">
              <w:rPr>
                <w:rFonts w:ascii="Times New Roman" w:hAnsi="Times New Roman" w:cs="Times New Roman"/>
                <w:sz w:val="20"/>
              </w:rPr>
              <w:t xml:space="preserve"> </w:t>
            </w:r>
            <w:proofErr w:type="spellStart"/>
            <w:r w:rsidRPr="00EB1AA8">
              <w:rPr>
                <w:rFonts w:ascii="Times New Roman" w:hAnsi="Times New Roman" w:cs="Times New Roman"/>
                <w:sz w:val="20"/>
              </w:rPr>
              <w:t>subband</w:t>
            </w:r>
            <w:proofErr w:type="spellEnd"/>
            <w:r w:rsidRPr="00EB1AA8">
              <w:rPr>
                <w:rFonts w:ascii="Times New Roman" w:hAnsi="Times New Roman" w:cs="Times New Roman"/>
                <w:sz w:val="20"/>
              </w:rPr>
              <w:t xml:space="preserve"> granularity</w:t>
            </w:r>
          </w:p>
        </w:tc>
      </w:tr>
      <w:tr w:rsidR="00DF7508" w:rsidRPr="00D75AB8" w14:paraId="34174944" w14:textId="77777777" w:rsidTr="00EB1AA8">
        <w:trPr>
          <w:trHeight w:val="71"/>
          <w:jc w:val="center"/>
        </w:trPr>
        <w:tc>
          <w:tcPr>
            <w:tcW w:w="3260" w:type="dxa"/>
            <w:gridSpan w:val="3"/>
            <w:tcBorders>
              <w:top w:val="single" w:sz="4" w:space="0" w:color="auto"/>
              <w:left w:val="single" w:sz="4" w:space="0" w:color="auto"/>
              <w:bottom w:val="single" w:sz="4" w:space="0" w:color="auto"/>
              <w:right w:val="single" w:sz="4" w:space="0" w:color="auto"/>
            </w:tcBorders>
            <w:vAlign w:val="center"/>
          </w:tcPr>
          <w:p w14:paraId="1474FE07" w14:textId="535482B5" w:rsidR="00DF7508" w:rsidRPr="00DF7508" w:rsidRDefault="00DF7508" w:rsidP="00EB1AA8">
            <w:pPr>
              <w:pStyle w:val="TAL"/>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lastRenderedPageBreak/>
              <w:t>T</w:t>
            </w:r>
            <w:r>
              <w:rPr>
                <w:rFonts w:ascii="Times New Roman" w:eastAsiaTheme="minorEastAsia" w:hAnsi="Times New Roman" w:cs="Times New Roman"/>
                <w:sz w:val="20"/>
                <w:lang w:eastAsia="zh-CN"/>
              </w:rPr>
              <w:t>est metric</w:t>
            </w:r>
          </w:p>
        </w:tc>
        <w:tc>
          <w:tcPr>
            <w:tcW w:w="851" w:type="dxa"/>
            <w:tcBorders>
              <w:top w:val="single" w:sz="4" w:space="0" w:color="auto"/>
              <w:left w:val="single" w:sz="4" w:space="0" w:color="auto"/>
              <w:bottom w:val="single" w:sz="4" w:space="0" w:color="auto"/>
              <w:right w:val="single" w:sz="4" w:space="0" w:color="auto"/>
            </w:tcBorders>
            <w:vAlign w:val="center"/>
          </w:tcPr>
          <w:p w14:paraId="67420245" w14:textId="77777777" w:rsidR="00DF7508" w:rsidRPr="00EB1AA8" w:rsidRDefault="00DF7508" w:rsidP="00EB1AA8">
            <w:pPr>
              <w:pStyle w:val="TAC"/>
              <w:rPr>
                <w:rFonts w:ascii="Times New Roman" w:hAnsi="Times New Roman" w:cs="Times New Roman"/>
                <w:sz w:val="20"/>
              </w:rPr>
            </w:pPr>
          </w:p>
        </w:tc>
        <w:tc>
          <w:tcPr>
            <w:tcW w:w="4000" w:type="dxa"/>
            <w:tcBorders>
              <w:top w:val="single" w:sz="4" w:space="0" w:color="auto"/>
              <w:left w:val="single" w:sz="4" w:space="0" w:color="auto"/>
              <w:bottom w:val="single" w:sz="4" w:space="0" w:color="auto"/>
              <w:right w:val="single" w:sz="4" w:space="0" w:color="auto"/>
            </w:tcBorders>
            <w:vAlign w:val="center"/>
          </w:tcPr>
          <w:p w14:paraId="0EC21A4E" w14:textId="164FFD56" w:rsidR="00DF7508" w:rsidRDefault="00DF7508" w:rsidP="00646FA1">
            <w:pPr>
              <w:pStyle w:val="TAC"/>
              <w:numPr>
                <w:ilvl w:val="0"/>
                <w:numId w:val="32"/>
              </w:num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S</w:t>
            </w:r>
            <w:r>
              <w:rPr>
                <w:rFonts w:ascii="Times New Roman" w:eastAsiaTheme="minorEastAsia" w:hAnsi="Times New Roman" w:cs="Times New Roman"/>
                <w:sz w:val="20"/>
                <w:lang w:eastAsia="zh-CN"/>
              </w:rPr>
              <w:t xml:space="preserve">NR@90% of maximum throughput with follow Type I PMI </w:t>
            </w:r>
          </w:p>
          <w:p w14:paraId="15B6899D" w14:textId="070C0B6C" w:rsidR="00DF7508" w:rsidRDefault="00DF7508" w:rsidP="00646FA1">
            <w:pPr>
              <w:pStyle w:val="TAC"/>
              <w:numPr>
                <w:ilvl w:val="0"/>
                <w:numId w:val="32"/>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Throughput ratio of follow Type 1 PMI to random PMI with SNR@90% of maximum throughput with follow Type 1 PMI</w:t>
            </w:r>
          </w:p>
          <w:p w14:paraId="485E48DC" w14:textId="6FF49DA0" w:rsidR="00DF7508" w:rsidRDefault="00DF7508" w:rsidP="004A1042">
            <w:pPr>
              <w:pStyle w:val="TAC"/>
              <w:numPr>
                <w:ilvl w:val="0"/>
                <w:numId w:val="32"/>
              </w:numPr>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S</w:t>
            </w:r>
            <w:r>
              <w:rPr>
                <w:rFonts w:ascii="Times New Roman" w:eastAsiaTheme="minorEastAsia" w:hAnsi="Times New Roman" w:cs="Times New Roman"/>
                <w:sz w:val="20"/>
                <w:lang w:eastAsia="zh-CN"/>
              </w:rPr>
              <w:t xml:space="preserve">NR@90% of maximum throughput with follow eType II PMI </w:t>
            </w:r>
          </w:p>
          <w:p w14:paraId="6A5E05F4" w14:textId="7B9AAA6E" w:rsidR="00DF7508" w:rsidRPr="00DF7508" w:rsidRDefault="00DF7508" w:rsidP="004A1042">
            <w:pPr>
              <w:pStyle w:val="TAC"/>
              <w:numPr>
                <w:ilvl w:val="0"/>
                <w:numId w:val="32"/>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Throughput ratio of follow eType II PMI to random PMI with SNR@90% of maximum throughput with follow eType II PMI</w:t>
            </w:r>
          </w:p>
        </w:tc>
      </w:tr>
      <w:tr w:rsidR="00EB1AA8" w:rsidRPr="00D75AB8" w14:paraId="0CDF966F" w14:textId="77777777" w:rsidTr="00EB1AA8">
        <w:trPr>
          <w:trHeight w:val="71"/>
          <w:jc w:val="center"/>
        </w:trPr>
        <w:tc>
          <w:tcPr>
            <w:tcW w:w="8111" w:type="dxa"/>
            <w:gridSpan w:val="5"/>
            <w:tcBorders>
              <w:top w:val="single" w:sz="4" w:space="0" w:color="auto"/>
              <w:left w:val="single" w:sz="4" w:space="0" w:color="auto"/>
              <w:bottom w:val="single" w:sz="4" w:space="0" w:color="auto"/>
              <w:right w:val="single" w:sz="4" w:space="0" w:color="auto"/>
            </w:tcBorders>
            <w:vAlign w:val="center"/>
          </w:tcPr>
          <w:p w14:paraId="05E71364" w14:textId="77777777" w:rsidR="00EB1AA8" w:rsidRPr="00EB1AA8" w:rsidRDefault="00EB1AA8" w:rsidP="00EB1AA8">
            <w:pPr>
              <w:pStyle w:val="TAC"/>
              <w:jc w:val="left"/>
              <w:rPr>
                <w:rFonts w:ascii="Times New Roman" w:hAnsi="Times New Roman" w:cs="Times New Roman"/>
                <w:sz w:val="20"/>
                <w:lang w:eastAsia="zh-CN"/>
              </w:rPr>
            </w:pPr>
            <w:r w:rsidRPr="00EB1AA8">
              <w:rPr>
                <w:rFonts w:ascii="Times New Roman" w:hAnsi="Times New Roman" w:cs="Times New Roman"/>
                <w:sz w:val="20"/>
                <w:lang w:eastAsia="zh-CN"/>
              </w:rPr>
              <w:t>Note: Use DM-RS based FOE and compensation.</w:t>
            </w:r>
          </w:p>
        </w:tc>
      </w:tr>
    </w:tbl>
    <w:p w14:paraId="4AC56B48" w14:textId="1CB855D2" w:rsidR="00EA786B" w:rsidRDefault="00EA786B" w:rsidP="00EA786B">
      <w:pPr>
        <w:pStyle w:val="20"/>
        <w:ind w:left="0"/>
        <w:rPr>
          <w:rFonts w:eastAsiaTheme="minorEastAsia"/>
          <w:lang w:eastAsia="zh-CN"/>
        </w:rPr>
      </w:pPr>
      <w:r>
        <w:rPr>
          <w:rFonts w:eastAsiaTheme="minorEastAsia"/>
          <w:lang w:eastAsia="zh-CN"/>
        </w:rPr>
        <w:t>Cluster model 1</w:t>
      </w:r>
    </w:p>
    <w:p w14:paraId="66C12138" w14:textId="6D36E64B" w:rsidR="00DF24E4" w:rsidRPr="00DF24E4" w:rsidRDefault="00DF24E4" w:rsidP="00DF24E4">
      <w:pPr>
        <w:pStyle w:val="31"/>
        <w:spacing w:before="120" w:after="120"/>
        <w:ind w:firstLineChars="150" w:firstLine="300"/>
        <w:rPr>
          <w:rFonts w:eastAsiaTheme="minorEastAsia"/>
        </w:rPr>
      </w:pPr>
      <w:r>
        <w:rPr>
          <w:rFonts w:eastAsiaTheme="minorEastAsia"/>
        </w:rPr>
        <w:t>Other parameters for cluster model 1 please refer to Table 3.1-1:</w:t>
      </w:r>
    </w:p>
    <w:p w14:paraId="6D051F06" w14:textId="6DDA2CD6" w:rsidR="006C5195" w:rsidRPr="00575CEE" w:rsidRDefault="00575CEE" w:rsidP="00575CEE">
      <w:pPr>
        <w:jc w:val="center"/>
        <w:rPr>
          <w:rFonts w:eastAsiaTheme="minorEastAsia"/>
          <w:b/>
          <w:lang w:eastAsia="zh-CN"/>
        </w:rPr>
      </w:pPr>
      <w:r w:rsidRPr="00575CEE">
        <w:rPr>
          <w:rFonts w:eastAsiaTheme="minorEastAsia"/>
          <w:b/>
          <w:lang w:eastAsia="zh-CN"/>
        </w:rPr>
        <w:t>Table 3.</w:t>
      </w:r>
      <w:r w:rsidR="00DF24E4">
        <w:rPr>
          <w:rFonts w:eastAsiaTheme="minorEastAsia"/>
          <w:b/>
          <w:lang w:eastAsia="zh-CN"/>
        </w:rPr>
        <w:t>1</w:t>
      </w:r>
      <w:r w:rsidRPr="00575CEE">
        <w:rPr>
          <w:rFonts w:eastAsiaTheme="minorEastAsia"/>
          <w:b/>
          <w:lang w:eastAsia="zh-CN"/>
        </w:rPr>
        <w:t xml:space="preserve">-1: </w:t>
      </w:r>
      <w:r>
        <w:rPr>
          <w:rFonts w:eastAsiaTheme="minorEastAsia"/>
          <w:b/>
          <w:lang w:eastAsia="zh-CN"/>
        </w:rPr>
        <w:t>PMI s</w:t>
      </w:r>
      <w:r w:rsidRPr="00575CEE">
        <w:rPr>
          <w:rFonts w:eastAsiaTheme="minorEastAsia"/>
          <w:b/>
          <w:lang w:eastAsia="zh-CN"/>
        </w:rPr>
        <w:t>imulation assumptions for cluster model 1</w:t>
      </w:r>
    </w:p>
    <w:tbl>
      <w:tblPr>
        <w:tblStyle w:val="af7"/>
        <w:tblW w:w="6799" w:type="dxa"/>
        <w:jc w:val="center"/>
        <w:tblLook w:val="04A0" w:firstRow="1" w:lastRow="0" w:firstColumn="1" w:lastColumn="0" w:noHBand="0" w:noVBand="1"/>
      </w:tblPr>
      <w:tblGrid>
        <w:gridCol w:w="3231"/>
        <w:gridCol w:w="3568"/>
      </w:tblGrid>
      <w:tr w:rsidR="006C5195" w14:paraId="2C0C5274" w14:textId="77777777" w:rsidTr="006C5195">
        <w:trPr>
          <w:trHeight w:val="179"/>
          <w:jc w:val="center"/>
        </w:trPr>
        <w:tc>
          <w:tcPr>
            <w:tcW w:w="3231" w:type="dxa"/>
          </w:tcPr>
          <w:p w14:paraId="06167241" w14:textId="0E109023" w:rsidR="006C5195" w:rsidRPr="00224DD9" w:rsidRDefault="006C5195" w:rsidP="006C5195">
            <w:pPr>
              <w:spacing w:after="0"/>
              <w:jc w:val="center"/>
              <w:rPr>
                <w:lang w:val="fi-FI"/>
              </w:rPr>
            </w:pPr>
            <w:r w:rsidRPr="005371FE">
              <w:rPr>
                <w:rFonts w:eastAsiaTheme="minorEastAsia" w:hint="eastAsia"/>
                <w:b/>
                <w:bCs/>
                <w:lang w:val="fi-FI" w:eastAsia="zh-CN"/>
              </w:rPr>
              <w:t>P</w:t>
            </w:r>
            <w:r w:rsidRPr="005371FE">
              <w:rPr>
                <w:rFonts w:eastAsiaTheme="minorEastAsia"/>
                <w:b/>
                <w:bCs/>
                <w:lang w:val="fi-FI" w:eastAsia="zh-CN"/>
              </w:rPr>
              <w:t>arameters</w:t>
            </w:r>
          </w:p>
        </w:tc>
        <w:tc>
          <w:tcPr>
            <w:tcW w:w="3568" w:type="dxa"/>
          </w:tcPr>
          <w:p w14:paraId="2629C8E2" w14:textId="5E306563" w:rsidR="006C5195" w:rsidRPr="006C5195" w:rsidRDefault="006C5195" w:rsidP="00B32A8C">
            <w:pPr>
              <w:spacing w:after="0"/>
              <w:jc w:val="center"/>
              <w:rPr>
                <w:rFonts w:eastAsiaTheme="minorEastAsia"/>
                <w:b/>
                <w:bCs/>
                <w:lang w:eastAsia="zh-CN"/>
              </w:rPr>
            </w:pPr>
            <w:r w:rsidRPr="006C5195">
              <w:rPr>
                <w:rFonts w:eastAsiaTheme="minorEastAsia" w:hint="eastAsia"/>
                <w:b/>
                <w:bCs/>
                <w:lang w:eastAsia="zh-CN"/>
              </w:rPr>
              <w:t>V</w:t>
            </w:r>
            <w:r w:rsidRPr="006C5195">
              <w:rPr>
                <w:rFonts w:eastAsiaTheme="minorEastAsia"/>
                <w:b/>
                <w:bCs/>
                <w:lang w:eastAsia="zh-CN"/>
              </w:rPr>
              <w:t>alues</w:t>
            </w:r>
          </w:p>
        </w:tc>
      </w:tr>
      <w:tr w:rsidR="00575CEE" w14:paraId="7B87C783" w14:textId="77777777" w:rsidTr="006C5195">
        <w:trPr>
          <w:trHeight w:val="179"/>
          <w:jc w:val="center"/>
        </w:trPr>
        <w:tc>
          <w:tcPr>
            <w:tcW w:w="3231" w:type="dxa"/>
          </w:tcPr>
          <w:p w14:paraId="62AA9C81" w14:textId="5DD15AA1" w:rsidR="00575CEE" w:rsidRPr="00BD7BE3" w:rsidRDefault="00575CEE" w:rsidP="00575CEE">
            <w:pPr>
              <w:spacing w:after="0"/>
              <w:rPr>
                <w:rFonts w:eastAsiaTheme="minorEastAsia"/>
                <w:bCs/>
                <w:lang w:val="fi-FI" w:eastAsia="zh-TW"/>
              </w:rPr>
            </w:pPr>
            <w:r w:rsidRPr="00224DD9">
              <w:rPr>
                <w:lang w:val="fi-FI"/>
              </w:rPr>
              <w:t xml:space="preserve">Antenna setup: </w:t>
            </w:r>
            <w:r w:rsidRPr="00357BC4">
              <w:rPr>
                <w:i/>
                <w:iCs/>
                <w:lang w:val="fi-FI"/>
              </w:rPr>
              <w:t>N</w:t>
            </w:r>
            <w:r>
              <w:rPr>
                <w:vertAlign w:val="subscript"/>
                <w:lang w:val="fi-FI"/>
              </w:rPr>
              <w:t>tx1</w:t>
            </w:r>
            <w:r w:rsidRPr="00224DD9">
              <w:rPr>
                <w:lang w:val="fi-FI"/>
              </w:rPr>
              <w:t xml:space="preserve">, </w:t>
            </w:r>
            <w:r w:rsidRPr="00357BC4">
              <w:rPr>
                <w:i/>
                <w:iCs/>
                <w:lang w:val="fi-FI"/>
              </w:rPr>
              <w:t>N</w:t>
            </w:r>
            <w:r>
              <w:rPr>
                <w:vertAlign w:val="subscript"/>
                <w:lang w:val="fi-FI"/>
              </w:rPr>
              <w:t>tx2</w:t>
            </w:r>
            <w:r w:rsidRPr="00224DD9">
              <w:rPr>
                <w:lang w:val="fi-FI"/>
              </w:rPr>
              <w:t xml:space="preserve">, </w:t>
            </w:r>
            <w:r w:rsidRPr="00357BC4">
              <w:rPr>
                <w:i/>
                <w:iCs/>
                <w:lang w:val="fi-FI"/>
              </w:rPr>
              <w:t>N</w:t>
            </w:r>
            <w:r w:rsidRPr="00224DD9">
              <w:rPr>
                <w:vertAlign w:val="subscript"/>
                <w:lang w:val="fi-FI"/>
              </w:rPr>
              <w:t>r</w:t>
            </w:r>
            <w:r w:rsidRPr="00357BC4">
              <w:rPr>
                <w:vertAlign w:val="subscript"/>
                <w:lang w:val="fi-FI"/>
              </w:rPr>
              <w:t>x</w:t>
            </w:r>
            <w:r>
              <w:rPr>
                <w:vertAlign w:val="subscript"/>
                <w:lang w:val="fi-FI"/>
              </w:rPr>
              <w:t>1</w:t>
            </w:r>
            <w:r>
              <w:rPr>
                <w:lang w:val="fi-FI"/>
              </w:rPr>
              <w:t xml:space="preserve">, </w:t>
            </w:r>
            <w:r>
              <w:rPr>
                <w:i/>
                <w:iCs/>
                <w:lang w:val="fi-FI"/>
              </w:rPr>
              <w:t>N</w:t>
            </w:r>
            <w:r>
              <w:rPr>
                <w:vertAlign w:val="subscript"/>
                <w:lang w:val="fi-FI"/>
              </w:rPr>
              <w:t>rx2</w:t>
            </w:r>
          </w:p>
        </w:tc>
        <w:tc>
          <w:tcPr>
            <w:tcW w:w="3568" w:type="dxa"/>
          </w:tcPr>
          <w:p w14:paraId="4642FAB2" w14:textId="14DC2005" w:rsidR="00575CEE" w:rsidRPr="005078C5" w:rsidRDefault="00575CEE" w:rsidP="00575CEE">
            <w:pPr>
              <w:spacing w:after="0"/>
              <w:jc w:val="center"/>
              <w:rPr>
                <w:rFonts w:eastAsia="PMingLiU"/>
                <w:bCs/>
                <w:lang w:eastAsia="zh-TW"/>
              </w:rPr>
            </w:pPr>
            <w:r>
              <w:rPr>
                <w:rFonts w:eastAsiaTheme="minorEastAsia" w:hint="eastAsia"/>
                <w:bCs/>
                <w:lang w:eastAsia="zh-CN"/>
              </w:rPr>
              <w:t>(</w:t>
            </w:r>
            <w:r>
              <w:rPr>
                <w:rFonts w:eastAsiaTheme="minorEastAsia"/>
                <w:bCs/>
                <w:lang w:eastAsia="zh-CN"/>
              </w:rPr>
              <w:t>4,1,2,1)</w:t>
            </w:r>
          </w:p>
        </w:tc>
      </w:tr>
      <w:tr w:rsidR="00575CEE" w14:paraId="73C4FA29" w14:textId="77777777" w:rsidTr="006C5195">
        <w:trPr>
          <w:jc w:val="center"/>
        </w:trPr>
        <w:tc>
          <w:tcPr>
            <w:tcW w:w="3231" w:type="dxa"/>
          </w:tcPr>
          <w:p w14:paraId="48339272" w14:textId="5C1824C3" w:rsidR="00575CEE" w:rsidRDefault="00575CEE" w:rsidP="00575CEE">
            <w:pPr>
              <w:spacing w:after="0"/>
              <w:rPr>
                <w:rFonts w:eastAsiaTheme="minorEastAsia"/>
                <w:bCs/>
                <w:lang w:eastAsia="zh-CN"/>
              </w:rPr>
            </w:pPr>
            <w:r>
              <w:rPr>
                <w:rFonts w:eastAsiaTheme="minorEastAsia"/>
                <w:bCs/>
                <w:lang w:eastAsia="zh-CN"/>
              </w:rPr>
              <w:t>Number of clusters</w:t>
            </w:r>
          </w:p>
        </w:tc>
        <w:tc>
          <w:tcPr>
            <w:tcW w:w="3568" w:type="dxa"/>
          </w:tcPr>
          <w:p w14:paraId="7D85F667" w14:textId="2F2155F6" w:rsidR="00575CEE" w:rsidRDefault="00F40258" w:rsidP="00575CEE">
            <w:pPr>
              <w:spacing w:after="0"/>
              <w:jc w:val="center"/>
              <w:rPr>
                <w:rFonts w:eastAsiaTheme="minorEastAsia"/>
                <w:bCs/>
                <w:lang w:eastAsia="zh-CN"/>
              </w:rPr>
            </w:pPr>
            <w:r>
              <w:rPr>
                <w:rFonts w:eastAsiaTheme="minorEastAsia"/>
                <w:bCs/>
                <w:lang w:eastAsia="zh-CN"/>
              </w:rPr>
              <w:t>4</w:t>
            </w:r>
          </w:p>
        </w:tc>
      </w:tr>
      <w:tr w:rsidR="00575CEE" w14:paraId="04DEFEC6" w14:textId="77777777" w:rsidTr="006C5195">
        <w:trPr>
          <w:jc w:val="center"/>
        </w:trPr>
        <w:tc>
          <w:tcPr>
            <w:tcW w:w="3231" w:type="dxa"/>
          </w:tcPr>
          <w:p w14:paraId="7A3F4ED3" w14:textId="5A106935" w:rsidR="00575CEE" w:rsidRDefault="00575CEE" w:rsidP="00575CEE">
            <w:pPr>
              <w:spacing w:after="0"/>
              <w:rPr>
                <w:rFonts w:eastAsiaTheme="minorEastAsia"/>
                <w:bCs/>
                <w:lang w:eastAsia="zh-CN"/>
              </w:rPr>
            </w:pPr>
            <w:r>
              <w:rPr>
                <w:rFonts w:eastAsiaTheme="minorEastAsia"/>
                <w:bCs/>
                <w:lang w:eastAsia="zh-TW"/>
              </w:rPr>
              <w:t>Cluster powers</w:t>
            </w:r>
            <w:r>
              <w:rPr>
                <w:rFonts w:eastAsiaTheme="minorEastAsia"/>
                <w:bCs/>
                <w:i/>
                <w:iCs/>
                <w:lang w:eastAsia="zh-TW"/>
              </w:rPr>
              <w:t xml:space="preserve"> p</w:t>
            </w:r>
            <w:r>
              <w:rPr>
                <w:rFonts w:eastAsiaTheme="minorEastAsia"/>
                <w:bCs/>
                <w:vertAlign w:val="subscript"/>
                <w:lang w:eastAsia="zh-TW"/>
              </w:rPr>
              <w:t>1</w:t>
            </w:r>
            <w:r>
              <w:rPr>
                <w:rFonts w:eastAsiaTheme="minorEastAsia"/>
                <w:bCs/>
                <w:lang w:eastAsia="zh-TW"/>
              </w:rPr>
              <w:t xml:space="preserve">, </w:t>
            </w:r>
            <w:r>
              <w:rPr>
                <w:rFonts w:eastAsiaTheme="minorEastAsia"/>
                <w:bCs/>
                <w:i/>
                <w:iCs/>
                <w:lang w:eastAsia="zh-TW"/>
              </w:rPr>
              <w:t>p</w:t>
            </w:r>
            <w:r>
              <w:rPr>
                <w:rFonts w:eastAsiaTheme="minorEastAsia"/>
                <w:bCs/>
                <w:vertAlign w:val="subscript"/>
                <w:lang w:eastAsia="zh-TW"/>
              </w:rPr>
              <w:t>2</w:t>
            </w:r>
          </w:p>
        </w:tc>
        <w:tc>
          <w:tcPr>
            <w:tcW w:w="3568" w:type="dxa"/>
          </w:tcPr>
          <w:p w14:paraId="69BFF9CC" w14:textId="4F24FBC4" w:rsidR="00575CEE" w:rsidRDefault="007553FA" w:rsidP="00575CEE">
            <w:pPr>
              <w:spacing w:after="0"/>
              <w:jc w:val="center"/>
              <w:rPr>
                <w:rFonts w:eastAsiaTheme="minorEastAsia"/>
                <w:bCs/>
                <w:lang w:eastAsia="zh-CN"/>
              </w:rPr>
            </w:pPr>
            <w:r>
              <w:rPr>
                <w:rFonts w:eastAsiaTheme="minorEastAsia"/>
                <w:bCs/>
                <w:lang w:eastAsia="zh-CN"/>
              </w:rPr>
              <w:t>[0</w:t>
            </w:r>
            <w:r w:rsidR="001E39A3">
              <w:rPr>
                <w:rFonts w:eastAsiaTheme="minorEastAsia"/>
                <w:bCs/>
                <w:lang w:eastAsia="zh-CN"/>
              </w:rPr>
              <w:t>dB</w:t>
            </w:r>
            <w:r>
              <w:rPr>
                <w:rFonts w:eastAsiaTheme="minorEastAsia"/>
                <w:bCs/>
                <w:lang w:eastAsia="zh-CN"/>
              </w:rPr>
              <w:t>,</w:t>
            </w:r>
            <w:r w:rsidR="00F40258">
              <w:rPr>
                <w:rFonts w:eastAsiaTheme="minorEastAsia"/>
                <w:bCs/>
                <w:lang w:eastAsia="zh-CN"/>
              </w:rPr>
              <w:t>0</w:t>
            </w:r>
            <w:r w:rsidR="001E39A3">
              <w:rPr>
                <w:rFonts w:eastAsiaTheme="minorEastAsia"/>
                <w:bCs/>
                <w:lang w:eastAsia="zh-CN"/>
              </w:rPr>
              <w:t>dB</w:t>
            </w:r>
            <w:r w:rsidR="00F40258">
              <w:rPr>
                <w:rFonts w:eastAsiaTheme="minorEastAsia"/>
                <w:bCs/>
                <w:lang w:eastAsia="zh-CN"/>
              </w:rPr>
              <w:t>,-9</w:t>
            </w:r>
            <w:r w:rsidR="001E39A3">
              <w:rPr>
                <w:rFonts w:eastAsiaTheme="minorEastAsia"/>
                <w:bCs/>
                <w:lang w:eastAsia="zh-CN"/>
              </w:rPr>
              <w:t>dB</w:t>
            </w:r>
            <w:r w:rsidR="00F40258">
              <w:rPr>
                <w:rFonts w:eastAsiaTheme="minorEastAsia"/>
                <w:bCs/>
                <w:lang w:eastAsia="zh-CN"/>
              </w:rPr>
              <w:t>,</w:t>
            </w:r>
            <w:r>
              <w:rPr>
                <w:rFonts w:eastAsiaTheme="minorEastAsia"/>
                <w:bCs/>
                <w:lang w:eastAsia="zh-CN"/>
              </w:rPr>
              <w:t>-9</w:t>
            </w:r>
            <w:r w:rsidR="001E39A3">
              <w:rPr>
                <w:rFonts w:eastAsiaTheme="minorEastAsia"/>
                <w:bCs/>
                <w:lang w:eastAsia="zh-CN"/>
              </w:rPr>
              <w:t>dB</w:t>
            </w:r>
            <w:r>
              <w:rPr>
                <w:rFonts w:eastAsiaTheme="minorEastAsia"/>
                <w:bCs/>
                <w:lang w:eastAsia="zh-CN"/>
              </w:rPr>
              <w:t>]</w:t>
            </w:r>
          </w:p>
        </w:tc>
      </w:tr>
      <w:tr w:rsidR="00575CEE" w14:paraId="225118C7" w14:textId="77777777" w:rsidTr="006C5195">
        <w:trPr>
          <w:jc w:val="center"/>
        </w:trPr>
        <w:tc>
          <w:tcPr>
            <w:tcW w:w="3231" w:type="dxa"/>
          </w:tcPr>
          <w:p w14:paraId="7B33291E" w14:textId="483AC587" w:rsidR="00575CEE" w:rsidRDefault="00575CEE" w:rsidP="00575CEE">
            <w:pPr>
              <w:spacing w:after="0"/>
              <w:rPr>
                <w:rFonts w:eastAsiaTheme="minorEastAsia"/>
                <w:bCs/>
                <w:lang w:eastAsia="zh-CN"/>
              </w:rPr>
            </w:pPr>
            <w:r>
              <w:rPr>
                <w:rFonts w:eastAsiaTheme="minorEastAsia" w:hint="eastAsia"/>
                <w:bCs/>
                <w:lang w:eastAsia="zh-CN"/>
              </w:rPr>
              <w:t>P</w:t>
            </w:r>
            <w:r>
              <w:rPr>
                <w:rFonts w:eastAsiaTheme="minorEastAsia"/>
                <w:bCs/>
                <w:lang w:eastAsia="zh-CN"/>
              </w:rPr>
              <w:t>er cluster configuration</w:t>
            </w:r>
          </w:p>
        </w:tc>
        <w:tc>
          <w:tcPr>
            <w:tcW w:w="3568" w:type="dxa"/>
          </w:tcPr>
          <w:p w14:paraId="74BD6ED0" w14:textId="11B8AA9B" w:rsidR="00575CEE" w:rsidRDefault="00575CEE" w:rsidP="00575CEE">
            <w:pPr>
              <w:spacing w:after="0"/>
              <w:jc w:val="center"/>
              <w:rPr>
                <w:rFonts w:eastAsiaTheme="minorEastAsia"/>
                <w:bCs/>
                <w:lang w:eastAsia="zh-CN"/>
              </w:rPr>
            </w:pPr>
            <w:r>
              <w:rPr>
                <w:rFonts w:eastAsiaTheme="minorEastAsia"/>
                <w:bCs/>
                <w:lang w:eastAsia="zh-CN"/>
              </w:rPr>
              <w:t>XPL-High, TDLC300-10</w:t>
            </w:r>
          </w:p>
        </w:tc>
      </w:tr>
      <w:tr w:rsidR="00575CEE" w14:paraId="052DB910" w14:textId="77777777" w:rsidTr="006C5195">
        <w:trPr>
          <w:jc w:val="center"/>
        </w:trPr>
        <w:tc>
          <w:tcPr>
            <w:tcW w:w="3231" w:type="dxa"/>
          </w:tcPr>
          <w:p w14:paraId="4B30D5FD" w14:textId="7AC68D5B" w:rsidR="00575CEE" w:rsidRDefault="00575CEE" w:rsidP="00575CEE">
            <w:pPr>
              <w:spacing w:after="0"/>
              <w:rPr>
                <w:rFonts w:eastAsiaTheme="minorEastAsia"/>
                <w:bCs/>
                <w:lang w:eastAsia="zh-CN"/>
              </w:rPr>
            </w:pPr>
            <w:r>
              <w:rPr>
                <w:rFonts w:eastAsiaTheme="minorEastAsia"/>
                <w:bCs/>
                <w:lang w:eastAsia="zh-TW"/>
              </w:rPr>
              <w:t>Cluster TX steering in 1</w:t>
            </w:r>
            <w:r>
              <w:rPr>
                <w:rFonts w:eastAsiaTheme="minorEastAsia"/>
                <w:bCs/>
                <w:vertAlign w:val="superscript"/>
                <w:lang w:eastAsia="zh-TW"/>
              </w:rPr>
              <w:t>st</w:t>
            </w:r>
            <w:r>
              <w:rPr>
                <w:rFonts w:eastAsiaTheme="minorEastAsia"/>
                <w:bCs/>
                <w:lang w:eastAsia="zh-TW"/>
              </w:rPr>
              <w:t xml:space="preserve"> array dim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(1)</m:t>
                  </m:r>
                </m:sup>
              </m:sSubSup>
              <m:r>
                <w:rPr>
                  <w:rFonts w:ascii="Cambria Math" w:hAnsi="Cambria Math"/>
                  <w:sz w:val="24"/>
                  <w:szCs w:val="24"/>
                  <w:lang w:val="en-US"/>
                </w:rPr>
                <m:t>,</m:t>
              </m:r>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(2)</m:t>
                  </m:r>
                </m:sup>
              </m:sSubSup>
              <m:r>
                <w:rPr>
                  <w:rFonts w:ascii="Cambria Math" w:hAnsi="Cambria Math"/>
                  <w:sz w:val="24"/>
                  <w:szCs w:val="24"/>
                  <w:lang w:val="en-US"/>
                </w:rPr>
                <m:t>,</m:t>
              </m:r>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(3)</m:t>
                  </m:r>
                </m:sup>
              </m:sSubSup>
              <m:r>
                <w:rPr>
                  <w:rFonts w:ascii="Cambria Math" w:hAnsi="Cambria Math"/>
                  <w:sz w:val="24"/>
                  <w:szCs w:val="24"/>
                  <w:lang w:val="en-US"/>
                </w:rPr>
                <m:t>,</m:t>
              </m:r>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tx1</m:t>
                  </m:r>
                </m:sub>
                <m:sup>
                  <m:r>
                    <w:rPr>
                      <w:rFonts w:ascii="Cambria Math" w:hAnsi="Cambria Math"/>
                      <w:lang w:val="en-US"/>
                    </w:rPr>
                    <m:t>(4)</m:t>
                  </m:r>
                </m:sup>
              </m:sSubSup>
            </m:oMath>
          </w:p>
        </w:tc>
        <w:tc>
          <w:tcPr>
            <w:tcW w:w="3568" w:type="dxa"/>
          </w:tcPr>
          <w:p w14:paraId="2B8E17A4" w14:textId="3476B1BF" w:rsidR="00575CEE" w:rsidRDefault="00D17B63" w:rsidP="00575CEE">
            <w:pPr>
              <w:spacing w:after="0"/>
              <w:jc w:val="center"/>
              <w:rPr>
                <w:rFonts w:eastAsiaTheme="minorEastAsia"/>
                <w:bCs/>
                <w:lang w:eastAsia="zh-CN"/>
              </w:rPr>
            </w:pPr>
            <m:oMath>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tx</m:t>
                  </m:r>
                  <m:r>
                    <w:rPr>
                      <w:rFonts w:ascii="Cambria Math" w:hAnsi="Cambria Math"/>
                      <w:lang w:val="en-US"/>
                    </w:rPr>
                    <m:t>1</m:t>
                  </m:r>
                </m:sub>
                <m:sup>
                  <m:r>
                    <w:rPr>
                      <w:rFonts w:ascii="Cambria Math" w:hAnsi="Cambria Math"/>
                      <w:lang w:val="en-US"/>
                    </w:rPr>
                    <m:t>(1)</m:t>
                  </m:r>
                </m:sup>
              </m:sSubSup>
              <m:r>
                <w:rPr>
                  <w:rFonts w:ascii="Cambria Math" w:hAnsi="Cambria Math"/>
                  <w:lang w:val="en-US"/>
                </w:rPr>
                <m:t>=0</m:t>
              </m:r>
            </m:oMath>
            <w:r w:rsidR="001E39A3" w:rsidRPr="007027BB">
              <w:rPr>
                <w:rFonts w:eastAsiaTheme="minorEastAsia" w:hint="eastAsia"/>
                <w:lang w:val="en-US" w:eastAsia="zh-CN"/>
              </w:rPr>
              <w:t>,</w:t>
            </w:r>
            <w:r w:rsidR="001E39A3" w:rsidRPr="007027BB">
              <w:rPr>
                <w:rFonts w:eastAsiaTheme="minorEastAsia"/>
                <w:lang w:val="en-US" w:eastAsia="zh-CN"/>
              </w:rPr>
              <w:t xml:space="preserve"> </w:t>
            </w:r>
            <m:oMath>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tx</m:t>
                  </m:r>
                  <m:r>
                    <w:rPr>
                      <w:rFonts w:ascii="Cambria Math" w:hAnsi="Cambria Math"/>
                      <w:lang w:val="en-US"/>
                    </w:rPr>
                    <m:t>1</m:t>
                  </m:r>
                </m:sub>
                <m:sup>
                  <m:r>
                    <w:rPr>
                      <w:rFonts w:ascii="Cambria Math" w:hAnsi="Cambria Math"/>
                      <w:lang w:val="en-US"/>
                    </w:rPr>
                    <m:t>(2)</m:t>
                  </m:r>
                </m:sup>
              </m:sSubSup>
              <m:r>
                <w:rPr>
                  <w:rFonts w:ascii="Cambria Math" w:hAnsi="Cambria Math"/>
                  <w:lang w:val="en-US"/>
                </w:rPr>
                <m:t>=-</m:t>
              </m:r>
              <m:r>
                <w:rPr>
                  <w:rFonts w:ascii="Cambria Math" w:hAnsi="Cambria Math"/>
                  <w:lang w:val="en-US"/>
                </w:rPr>
                <m:t>π</m:t>
              </m:r>
              <m:r>
                <w:rPr>
                  <w:rFonts w:ascii="Cambria Math" w:hAnsi="Cambria Math"/>
                  <w:lang w:val="en-US"/>
                </w:rPr>
                <m:t>/2</m:t>
              </m:r>
            </m:oMath>
            <w:r w:rsidR="001E39A3" w:rsidRPr="007027BB">
              <w:rPr>
                <w:rFonts w:eastAsiaTheme="minorEastAsia" w:hint="eastAsia"/>
                <w:lang w:val="en-US" w:eastAsia="zh-CN"/>
              </w:rPr>
              <w:t>,</w:t>
            </w:r>
            <m:oMath>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tx</m:t>
                  </m:r>
                  <m:r>
                    <w:rPr>
                      <w:rFonts w:ascii="Cambria Math" w:hAnsi="Cambria Math"/>
                      <w:lang w:val="en-US"/>
                    </w:rPr>
                    <m:t>1</m:t>
                  </m:r>
                </m:sub>
                <m:sup>
                  <m:r>
                    <w:rPr>
                      <w:rFonts w:ascii="Cambria Math" w:hAnsi="Cambria Math"/>
                      <w:lang w:val="en-US"/>
                    </w:rPr>
                    <m:t>(3)</m:t>
                  </m:r>
                </m:sup>
              </m:sSubSup>
              <m:r>
                <w:rPr>
                  <w:rFonts w:ascii="Cambria Math" w:hAnsi="Cambria Math"/>
                  <w:lang w:val="en-US"/>
                </w:rPr>
                <m:t>=-</m:t>
              </m:r>
              <m:r>
                <w:rPr>
                  <w:rFonts w:ascii="Cambria Math" w:hAnsi="Cambria Math"/>
                  <w:lang w:val="en-US"/>
                </w:rPr>
                <m:t>π</m:t>
              </m:r>
            </m:oMath>
            <w:r w:rsidR="001E39A3" w:rsidRPr="007027BB">
              <w:rPr>
                <w:rFonts w:eastAsiaTheme="minorEastAsia" w:hint="eastAsia"/>
                <w:lang w:val="en-US" w:eastAsia="zh-CN"/>
              </w:rPr>
              <w:t>,</w:t>
            </w:r>
            <w:r w:rsidR="001E39A3" w:rsidRPr="007027BB">
              <w:rPr>
                <w:rFonts w:eastAsiaTheme="minorEastAsia"/>
                <w:lang w:val="en-US" w:eastAsia="zh-CN"/>
              </w:rPr>
              <w:t xml:space="preserve"> </w:t>
            </w:r>
            <m:oMath>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tx</m:t>
                  </m:r>
                  <m:r>
                    <w:rPr>
                      <w:rFonts w:ascii="Cambria Math" w:hAnsi="Cambria Math"/>
                      <w:lang w:val="en-US"/>
                    </w:rPr>
                    <m:t>1</m:t>
                  </m:r>
                </m:sub>
                <m:sup>
                  <m:r>
                    <w:rPr>
                      <w:rFonts w:ascii="Cambria Math" w:hAnsi="Cambria Math"/>
                      <w:lang w:val="en-US"/>
                    </w:rPr>
                    <m:t>(4)</m:t>
                  </m:r>
                </m:sup>
              </m:sSubSup>
              <m:r>
                <w:rPr>
                  <w:rFonts w:ascii="Cambria Math" w:hAnsi="Cambria Math"/>
                  <w:lang w:val="en-US"/>
                </w:rPr>
                <m:t>=-3</m:t>
              </m:r>
              <m:r>
                <w:rPr>
                  <w:rFonts w:ascii="Cambria Math" w:hAnsi="Cambria Math"/>
                  <w:lang w:val="en-US"/>
                </w:rPr>
                <m:t>π</m:t>
              </m:r>
              <m:r>
                <w:rPr>
                  <w:rFonts w:ascii="Cambria Math" w:hAnsi="Cambria Math"/>
                  <w:lang w:val="en-US"/>
                </w:rPr>
                <m:t>/2</m:t>
              </m:r>
            </m:oMath>
          </w:p>
        </w:tc>
      </w:tr>
      <w:tr w:rsidR="00575CEE" w14:paraId="31C3803E" w14:textId="77777777" w:rsidTr="006C5195">
        <w:trPr>
          <w:jc w:val="center"/>
        </w:trPr>
        <w:tc>
          <w:tcPr>
            <w:tcW w:w="3231" w:type="dxa"/>
          </w:tcPr>
          <w:p w14:paraId="44BA841F" w14:textId="1470A1C1" w:rsidR="00575CEE" w:rsidRPr="001E39A3" w:rsidRDefault="00575CEE" w:rsidP="00575CEE">
            <w:pPr>
              <w:spacing w:after="0"/>
              <w:rPr>
                <w:rFonts w:ascii="Cambria Math" w:eastAsiaTheme="minorEastAsia" w:hAnsi="Cambria Math"/>
                <w:bCs/>
                <w:lang w:eastAsia="zh-CN"/>
              </w:rPr>
            </w:pPr>
            <w:r>
              <w:rPr>
                <w:rFonts w:eastAsiaTheme="minorEastAsia"/>
                <w:bCs/>
                <w:lang w:eastAsia="zh-TW"/>
              </w:rPr>
              <w:t>Cluster RX steering in 1</w:t>
            </w:r>
            <w:r>
              <w:rPr>
                <w:rFonts w:eastAsiaTheme="minorEastAsia"/>
                <w:bCs/>
                <w:vertAlign w:val="superscript"/>
                <w:lang w:eastAsia="zh-TW"/>
              </w:rPr>
              <w:t>st</w:t>
            </w:r>
            <w:r>
              <w:rPr>
                <w:rFonts w:eastAsiaTheme="minorEastAsia"/>
                <w:bCs/>
                <w:lang w:eastAsia="zh-TW"/>
              </w:rPr>
              <w:t xml:space="preserve"> array dim </w:t>
            </w:r>
            <m:oMath>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(1)</m:t>
                  </m:r>
                </m:sup>
              </m:sSubSup>
              <m:r>
                <w:rPr>
                  <w:rFonts w:ascii="Cambria Math" w:hAnsi="Cambria Math"/>
                  <w:sz w:val="24"/>
                  <w:szCs w:val="24"/>
                  <w:lang w:val="en-US"/>
                </w:rPr>
                <m:t>,</m:t>
              </m:r>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(2)</m:t>
                  </m:r>
                </m:sup>
              </m:sSubSup>
              <m:r>
                <m:rPr>
                  <m:sty m:val="p"/>
                </m:rPr>
                <w:rPr>
                  <w:rFonts w:ascii="Cambria Math" w:hAnsi="Cambria Math"/>
                  <w:sz w:val="24"/>
                  <w:szCs w:val="24"/>
                  <w:lang w:val="en-US"/>
                </w:rPr>
                <m:t>,</m:t>
              </m:r>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(3)</m:t>
                  </m:r>
                </m:sup>
              </m:sSubSup>
              <m:r>
                <w:rPr>
                  <w:rFonts w:ascii="Cambria Math" w:hAnsi="Cambria Math"/>
                  <w:sz w:val="24"/>
                  <w:szCs w:val="24"/>
                  <w:lang w:val="en-US"/>
                </w:rPr>
                <m:t>,</m:t>
              </m:r>
              <m:sSubSup>
                <m:sSubSupPr>
                  <m:ctrlPr>
                    <w:rPr>
                      <w:rFonts w:ascii="Cambria Math" w:hAnsi="Cambria Math"/>
                      <w:i/>
                      <w:sz w:val="24"/>
                      <w:szCs w:val="24"/>
                      <w:lang w:val="en-US"/>
                    </w:rPr>
                  </m:ctrlPr>
                </m:sSubSupPr>
                <m:e>
                  <m:r>
                    <w:rPr>
                      <w:rFonts w:ascii="Cambria Math" w:hAnsi="Cambria Math"/>
                      <w:lang w:val="en-US"/>
                    </w:rPr>
                    <m:t>θ</m:t>
                  </m:r>
                </m:e>
                <m:sub>
                  <m:r>
                    <w:rPr>
                      <w:rFonts w:ascii="Cambria Math" w:hAnsi="Cambria Math"/>
                      <w:lang w:val="en-US"/>
                    </w:rPr>
                    <m:t>rx1</m:t>
                  </m:r>
                </m:sub>
                <m:sup>
                  <m:r>
                    <w:rPr>
                      <w:rFonts w:ascii="Cambria Math" w:hAnsi="Cambria Math"/>
                      <w:lang w:val="en-US"/>
                    </w:rPr>
                    <m:t>(4)</m:t>
                  </m:r>
                </m:sup>
              </m:sSubSup>
            </m:oMath>
          </w:p>
        </w:tc>
        <w:tc>
          <w:tcPr>
            <w:tcW w:w="3568" w:type="dxa"/>
          </w:tcPr>
          <w:p w14:paraId="426B8469" w14:textId="305010D8" w:rsidR="00575CEE" w:rsidRDefault="00D17B63" w:rsidP="00575CEE">
            <w:pPr>
              <w:spacing w:after="0"/>
              <w:jc w:val="center"/>
              <w:rPr>
                <w:rFonts w:eastAsiaTheme="minorEastAsia"/>
                <w:bCs/>
                <w:lang w:eastAsia="zh-CN"/>
              </w:rPr>
            </w:pPr>
            <m:oMath>
              <m:sSubSup>
                <m:sSubSupPr>
                  <m:ctrlPr>
                    <w:rPr>
                      <w:rFonts w:ascii="Cambria Math" w:hAnsi="Cambria Math"/>
                      <w:i/>
                      <w:lang w:val="en-US"/>
                    </w:rPr>
                  </m:ctrlPr>
                </m:sSubSupPr>
                <m:e>
                  <m:r>
                    <w:rPr>
                      <w:rFonts w:ascii="Cambria Math" w:hAnsi="Cambria Math"/>
                      <w:lang w:val="en-US"/>
                    </w:rPr>
                    <m:t>θ</m:t>
                  </m:r>
                </m:e>
                <m:sub>
                  <m:r>
                    <w:rPr>
                      <w:rFonts w:ascii="Cambria Math" w:eastAsiaTheme="minorEastAsia" w:hAnsi="Cambria Math" w:hint="eastAsia"/>
                      <w:lang w:val="en-US" w:eastAsia="zh-CN"/>
                    </w:rPr>
                    <m:t>r</m:t>
                  </m:r>
                  <m:r>
                    <w:rPr>
                      <w:rFonts w:ascii="Cambria Math" w:hAnsi="Cambria Math"/>
                      <w:lang w:val="en-US"/>
                    </w:rPr>
                    <m:t>x</m:t>
                  </m:r>
                  <m:r>
                    <w:rPr>
                      <w:rFonts w:ascii="Cambria Math" w:hAnsi="Cambria Math"/>
                      <w:lang w:val="en-US"/>
                    </w:rPr>
                    <m:t>1</m:t>
                  </m:r>
                </m:sub>
                <m:sup>
                  <m:r>
                    <w:rPr>
                      <w:rFonts w:ascii="Cambria Math" w:hAnsi="Cambria Math"/>
                      <w:lang w:val="en-US"/>
                    </w:rPr>
                    <m:t>(1)</m:t>
                  </m:r>
                </m:sup>
              </m:sSubSup>
              <m:r>
                <w:rPr>
                  <w:rFonts w:ascii="Cambria Math" w:hAnsi="Cambria Math"/>
                  <w:lang w:val="en-US"/>
                </w:rPr>
                <m:t>=0</m:t>
              </m:r>
            </m:oMath>
            <w:r w:rsidR="001E39A3" w:rsidRPr="007027BB">
              <w:rPr>
                <w:rFonts w:eastAsiaTheme="minorEastAsia" w:hint="eastAsia"/>
                <w:lang w:val="en-US" w:eastAsia="zh-CN"/>
              </w:rPr>
              <w:t>,</w:t>
            </w:r>
            <w:r w:rsidR="001E39A3" w:rsidRPr="007027BB">
              <w:rPr>
                <w:rFonts w:eastAsiaTheme="minorEastAsia"/>
                <w:lang w:val="en-US" w:eastAsia="zh-CN"/>
              </w:rPr>
              <w:t xml:space="preserve"> </w:t>
            </w:r>
            <m:oMath>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rx</m:t>
                  </m:r>
                  <m:r>
                    <w:rPr>
                      <w:rFonts w:ascii="Cambria Math" w:hAnsi="Cambria Math"/>
                      <w:lang w:val="en-US"/>
                    </w:rPr>
                    <m:t>1</m:t>
                  </m:r>
                </m:sub>
                <m:sup>
                  <m:r>
                    <w:rPr>
                      <w:rFonts w:ascii="Cambria Math" w:hAnsi="Cambria Math"/>
                      <w:lang w:val="en-US"/>
                    </w:rPr>
                    <m:t>(2)</m:t>
                  </m:r>
                </m:sup>
              </m:sSubSup>
              <m:r>
                <w:rPr>
                  <w:rFonts w:ascii="Cambria Math" w:hAnsi="Cambria Math"/>
                  <w:lang w:val="en-US"/>
                </w:rPr>
                <m:t>=-</m:t>
              </m:r>
              <m:r>
                <w:rPr>
                  <w:rFonts w:ascii="Cambria Math" w:hAnsi="Cambria Math"/>
                  <w:lang w:val="en-US"/>
                </w:rPr>
                <m:t>π</m:t>
              </m:r>
              <m:r>
                <w:rPr>
                  <w:rFonts w:ascii="Cambria Math" w:hAnsi="Cambria Math"/>
                  <w:lang w:val="en-US"/>
                </w:rPr>
                <m:t>/2</m:t>
              </m:r>
            </m:oMath>
            <w:r w:rsidR="001E39A3" w:rsidRPr="007027BB">
              <w:rPr>
                <w:rFonts w:eastAsiaTheme="minorEastAsia" w:hint="eastAsia"/>
                <w:lang w:val="en-US" w:eastAsia="zh-CN"/>
              </w:rPr>
              <w:t>,</w:t>
            </w:r>
            <m:oMath>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rx</m:t>
                  </m:r>
                  <m:r>
                    <w:rPr>
                      <w:rFonts w:ascii="Cambria Math" w:hAnsi="Cambria Math"/>
                      <w:lang w:val="en-US"/>
                    </w:rPr>
                    <m:t>1</m:t>
                  </m:r>
                </m:sub>
                <m:sup>
                  <m:r>
                    <w:rPr>
                      <w:rFonts w:ascii="Cambria Math" w:hAnsi="Cambria Math"/>
                      <w:lang w:val="en-US"/>
                    </w:rPr>
                    <m:t>(3)</m:t>
                  </m:r>
                </m:sup>
              </m:sSubSup>
              <m:r>
                <w:rPr>
                  <w:rFonts w:ascii="Cambria Math" w:hAnsi="Cambria Math"/>
                  <w:lang w:val="en-US"/>
                </w:rPr>
                <m:t>=-</m:t>
              </m:r>
              <m:r>
                <w:rPr>
                  <w:rFonts w:ascii="Cambria Math" w:hAnsi="Cambria Math"/>
                  <w:lang w:val="en-US"/>
                </w:rPr>
                <m:t>π</m:t>
              </m:r>
            </m:oMath>
            <w:r w:rsidR="001E39A3" w:rsidRPr="007027BB">
              <w:rPr>
                <w:rFonts w:eastAsiaTheme="minorEastAsia" w:hint="eastAsia"/>
                <w:lang w:val="en-US" w:eastAsia="zh-CN"/>
              </w:rPr>
              <w:t>,</w:t>
            </w:r>
            <w:r w:rsidR="001E39A3" w:rsidRPr="007027BB">
              <w:rPr>
                <w:rFonts w:eastAsiaTheme="minorEastAsia"/>
                <w:lang w:val="en-US" w:eastAsia="zh-CN"/>
              </w:rPr>
              <w:t xml:space="preserve"> </w:t>
            </w:r>
            <m:oMath>
              <m:sSubSup>
                <m:sSubSupPr>
                  <m:ctrlPr>
                    <w:rPr>
                      <w:rFonts w:ascii="Cambria Math" w:hAnsi="Cambria Math"/>
                      <w:i/>
                      <w:lang w:val="en-US"/>
                    </w:rPr>
                  </m:ctrlPr>
                </m:sSubSupPr>
                <m:e>
                  <m:r>
                    <w:rPr>
                      <w:rFonts w:ascii="Cambria Math" w:hAnsi="Cambria Math"/>
                      <w:lang w:val="en-US"/>
                    </w:rPr>
                    <m:t>θ</m:t>
                  </m:r>
                </m:e>
                <m:sub>
                  <m:r>
                    <w:rPr>
                      <w:rFonts w:ascii="Cambria Math" w:hAnsi="Cambria Math"/>
                      <w:lang w:val="en-US"/>
                    </w:rPr>
                    <m:t>rx</m:t>
                  </m:r>
                  <m:r>
                    <w:rPr>
                      <w:rFonts w:ascii="Cambria Math" w:hAnsi="Cambria Math"/>
                      <w:lang w:val="en-US"/>
                    </w:rPr>
                    <m:t>1</m:t>
                  </m:r>
                </m:sub>
                <m:sup>
                  <m:r>
                    <w:rPr>
                      <w:rFonts w:ascii="Cambria Math" w:hAnsi="Cambria Math"/>
                      <w:lang w:val="en-US"/>
                    </w:rPr>
                    <m:t>(4)</m:t>
                  </m:r>
                </m:sup>
              </m:sSubSup>
              <m:r>
                <w:rPr>
                  <w:rFonts w:ascii="Cambria Math" w:hAnsi="Cambria Math"/>
                  <w:lang w:val="en-US"/>
                </w:rPr>
                <m:t>=-3</m:t>
              </m:r>
              <m:r>
                <w:rPr>
                  <w:rFonts w:ascii="Cambria Math" w:hAnsi="Cambria Math"/>
                  <w:lang w:val="en-US"/>
                </w:rPr>
                <m:t>π</m:t>
              </m:r>
              <m:r>
                <w:rPr>
                  <w:rFonts w:ascii="Cambria Math" w:hAnsi="Cambria Math"/>
                  <w:lang w:val="en-US"/>
                </w:rPr>
                <m:t>/2</m:t>
              </m:r>
            </m:oMath>
          </w:p>
        </w:tc>
      </w:tr>
    </w:tbl>
    <w:p w14:paraId="798AA449" w14:textId="56CD835F" w:rsidR="00EA786B" w:rsidRDefault="00EA786B" w:rsidP="00EB1AA8">
      <w:pPr>
        <w:pStyle w:val="31"/>
        <w:spacing w:before="120" w:after="120"/>
        <w:rPr>
          <w:rFonts w:eastAsiaTheme="minorEastAsia"/>
        </w:rPr>
      </w:pPr>
    </w:p>
    <w:p w14:paraId="2535C149" w14:textId="02C860AA" w:rsidR="00EA786B" w:rsidRDefault="00EA786B" w:rsidP="00CE1521">
      <w:pPr>
        <w:pStyle w:val="20"/>
        <w:ind w:left="0"/>
        <w:rPr>
          <w:rFonts w:eastAsiaTheme="minorEastAsia"/>
          <w:lang w:eastAsia="zh-CN"/>
        </w:rPr>
      </w:pPr>
      <w:r>
        <w:rPr>
          <w:rFonts w:eastAsiaTheme="minorEastAsia"/>
          <w:lang w:eastAsia="zh-CN"/>
        </w:rPr>
        <w:t>Cluster model 2</w:t>
      </w:r>
    </w:p>
    <w:p w14:paraId="5C310EF5" w14:textId="4DEAFC2F" w:rsidR="00DF24E4" w:rsidRPr="00DF24E4" w:rsidRDefault="00DF24E4" w:rsidP="00DF24E4">
      <w:pPr>
        <w:rPr>
          <w:rFonts w:eastAsiaTheme="minorEastAsia"/>
          <w:lang w:eastAsia="zh-CN"/>
        </w:rPr>
      </w:pPr>
      <w:r>
        <w:rPr>
          <w:rFonts w:eastAsiaTheme="minorEastAsia"/>
        </w:rPr>
        <w:t>Other parameters for cluster model 2 please refer to Table 3.2-1:</w:t>
      </w:r>
    </w:p>
    <w:p w14:paraId="2BE1577B" w14:textId="12B3B3D9" w:rsidR="006C5195" w:rsidRPr="00575CEE" w:rsidRDefault="00575CEE" w:rsidP="00575CEE">
      <w:pPr>
        <w:jc w:val="center"/>
        <w:rPr>
          <w:rFonts w:eastAsiaTheme="minorEastAsia"/>
          <w:b/>
          <w:lang w:eastAsia="zh-CN"/>
        </w:rPr>
      </w:pPr>
      <w:r w:rsidRPr="00575CEE">
        <w:rPr>
          <w:rFonts w:eastAsiaTheme="minorEastAsia"/>
          <w:b/>
          <w:lang w:eastAsia="zh-CN"/>
        </w:rPr>
        <w:t>Table 3.</w:t>
      </w:r>
      <w:r w:rsidR="00DF24E4">
        <w:rPr>
          <w:rFonts w:eastAsiaTheme="minorEastAsia"/>
          <w:b/>
          <w:lang w:eastAsia="zh-CN"/>
        </w:rPr>
        <w:t>2</w:t>
      </w:r>
      <w:r>
        <w:rPr>
          <w:rFonts w:eastAsiaTheme="minorEastAsia"/>
          <w:b/>
          <w:lang w:eastAsia="zh-CN"/>
        </w:rPr>
        <w:t>-1</w:t>
      </w:r>
      <w:r w:rsidRPr="00575CEE">
        <w:rPr>
          <w:rFonts w:eastAsiaTheme="minorEastAsia"/>
          <w:b/>
          <w:lang w:eastAsia="zh-CN"/>
        </w:rPr>
        <w:t xml:space="preserve">: </w:t>
      </w:r>
      <w:r>
        <w:rPr>
          <w:rFonts w:eastAsiaTheme="minorEastAsia"/>
          <w:b/>
          <w:lang w:eastAsia="zh-CN"/>
        </w:rPr>
        <w:t>PMI s</w:t>
      </w:r>
      <w:r w:rsidRPr="00575CEE">
        <w:rPr>
          <w:rFonts w:eastAsiaTheme="minorEastAsia"/>
          <w:b/>
          <w:lang w:eastAsia="zh-CN"/>
        </w:rPr>
        <w:t xml:space="preserve">imulation assumptions for cluster model </w:t>
      </w:r>
      <w:r>
        <w:rPr>
          <w:rFonts w:eastAsiaTheme="minorEastAsia"/>
          <w:b/>
          <w:lang w:eastAsia="zh-CN"/>
        </w:rPr>
        <w:t>2</w:t>
      </w:r>
    </w:p>
    <w:tbl>
      <w:tblPr>
        <w:tblStyle w:val="af7"/>
        <w:tblW w:w="6799" w:type="dxa"/>
        <w:jc w:val="center"/>
        <w:tblLook w:val="04A0" w:firstRow="1" w:lastRow="0" w:firstColumn="1" w:lastColumn="0" w:noHBand="0" w:noVBand="1"/>
      </w:tblPr>
      <w:tblGrid>
        <w:gridCol w:w="3231"/>
        <w:gridCol w:w="3568"/>
      </w:tblGrid>
      <w:tr w:rsidR="006C5195" w14:paraId="6A1A1FC6" w14:textId="77777777" w:rsidTr="006C5195">
        <w:trPr>
          <w:trHeight w:val="179"/>
          <w:jc w:val="center"/>
        </w:trPr>
        <w:tc>
          <w:tcPr>
            <w:tcW w:w="3231" w:type="dxa"/>
          </w:tcPr>
          <w:p w14:paraId="6C1D0B87" w14:textId="02751718" w:rsidR="006C5195" w:rsidRPr="00224DD9" w:rsidRDefault="006C5195" w:rsidP="006C5195">
            <w:pPr>
              <w:spacing w:after="0"/>
              <w:jc w:val="center"/>
              <w:rPr>
                <w:lang w:val="fi-FI"/>
              </w:rPr>
            </w:pPr>
            <w:r w:rsidRPr="005371FE">
              <w:rPr>
                <w:rFonts w:eastAsiaTheme="minorEastAsia" w:hint="eastAsia"/>
                <w:b/>
                <w:bCs/>
                <w:lang w:val="fi-FI" w:eastAsia="zh-CN"/>
              </w:rPr>
              <w:t>P</w:t>
            </w:r>
            <w:r w:rsidRPr="005371FE">
              <w:rPr>
                <w:rFonts w:eastAsiaTheme="minorEastAsia"/>
                <w:b/>
                <w:bCs/>
                <w:lang w:val="fi-FI" w:eastAsia="zh-CN"/>
              </w:rPr>
              <w:t>arameters</w:t>
            </w:r>
          </w:p>
        </w:tc>
        <w:tc>
          <w:tcPr>
            <w:tcW w:w="3568" w:type="dxa"/>
          </w:tcPr>
          <w:p w14:paraId="3150214C" w14:textId="46A44947" w:rsidR="006C5195" w:rsidRPr="006C5195" w:rsidRDefault="006C5195" w:rsidP="00B32A8C">
            <w:pPr>
              <w:spacing w:after="0"/>
              <w:jc w:val="center"/>
              <w:rPr>
                <w:rFonts w:eastAsiaTheme="minorEastAsia"/>
                <w:b/>
                <w:bCs/>
                <w:lang w:eastAsia="zh-CN"/>
              </w:rPr>
            </w:pPr>
            <w:r w:rsidRPr="006C5195">
              <w:rPr>
                <w:rFonts w:eastAsiaTheme="minorEastAsia" w:hint="eastAsia"/>
                <w:b/>
                <w:bCs/>
                <w:lang w:eastAsia="zh-CN"/>
              </w:rPr>
              <w:t>V</w:t>
            </w:r>
            <w:r w:rsidRPr="006C5195">
              <w:rPr>
                <w:rFonts w:eastAsiaTheme="minorEastAsia"/>
                <w:b/>
                <w:bCs/>
                <w:lang w:eastAsia="zh-CN"/>
              </w:rPr>
              <w:t>alues</w:t>
            </w:r>
          </w:p>
        </w:tc>
      </w:tr>
      <w:tr w:rsidR="00575CEE" w14:paraId="41C89F59" w14:textId="77777777" w:rsidTr="006C5195">
        <w:trPr>
          <w:trHeight w:val="179"/>
          <w:jc w:val="center"/>
        </w:trPr>
        <w:tc>
          <w:tcPr>
            <w:tcW w:w="3231" w:type="dxa"/>
          </w:tcPr>
          <w:p w14:paraId="56023DA0" w14:textId="739F3EE8" w:rsidR="00575CEE" w:rsidRPr="00BD7BE3" w:rsidRDefault="00575CEE" w:rsidP="00575CEE">
            <w:pPr>
              <w:spacing w:after="0"/>
              <w:rPr>
                <w:rFonts w:eastAsiaTheme="minorEastAsia"/>
                <w:bCs/>
                <w:lang w:val="fi-FI" w:eastAsia="zh-TW"/>
              </w:rPr>
            </w:pPr>
            <w:r w:rsidRPr="00224DD9">
              <w:rPr>
                <w:lang w:val="fi-FI"/>
              </w:rPr>
              <w:t xml:space="preserve">Antenna setup: </w:t>
            </w:r>
            <w:r w:rsidRPr="00357BC4">
              <w:rPr>
                <w:i/>
                <w:iCs/>
                <w:lang w:val="fi-FI"/>
              </w:rPr>
              <w:t>N</w:t>
            </w:r>
            <w:r>
              <w:rPr>
                <w:vertAlign w:val="subscript"/>
                <w:lang w:val="fi-FI"/>
              </w:rPr>
              <w:t>tx1</w:t>
            </w:r>
            <w:r w:rsidRPr="00224DD9">
              <w:rPr>
                <w:lang w:val="fi-FI"/>
              </w:rPr>
              <w:t xml:space="preserve">, </w:t>
            </w:r>
            <w:r w:rsidRPr="00357BC4">
              <w:rPr>
                <w:i/>
                <w:iCs/>
                <w:lang w:val="fi-FI"/>
              </w:rPr>
              <w:t>N</w:t>
            </w:r>
            <w:r>
              <w:rPr>
                <w:vertAlign w:val="subscript"/>
                <w:lang w:val="fi-FI"/>
              </w:rPr>
              <w:t>tx2</w:t>
            </w:r>
            <w:r w:rsidRPr="00224DD9">
              <w:rPr>
                <w:lang w:val="fi-FI"/>
              </w:rPr>
              <w:t xml:space="preserve">, </w:t>
            </w:r>
            <w:r w:rsidRPr="00357BC4">
              <w:rPr>
                <w:i/>
                <w:iCs/>
                <w:lang w:val="fi-FI"/>
              </w:rPr>
              <w:t>N</w:t>
            </w:r>
            <w:r w:rsidRPr="00224DD9">
              <w:rPr>
                <w:vertAlign w:val="subscript"/>
                <w:lang w:val="fi-FI"/>
              </w:rPr>
              <w:t>r</w:t>
            </w:r>
            <w:r w:rsidRPr="00357BC4">
              <w:rPr>
                <w:vertAlign w:val="subscript"/>
                <w:lang w:val="fi-FI"/>
              </w:rPr>
              <w:t>x</w:t>
            </w:r>
            <w:r>
              <w:rPr>
                <w:vertAlign w:val="subscript"/>
                <w:lang w:val="fi-FI"/>
              </w:rPr>
              <w:t>1</w:t>
            </w:r>
            <w:r>
              <w:rPr>
                <w:lang w:val="fi-FI"/>
              </w:rPr>
              <w:t xml:space="preserve">, </w:t>
            </w:r>
            <w:r>
              <w:rPr>
                <w:i/>
                <w:iCs/>
                <w:lang w:val="fi-FI"/>
              </w:rPr>
              <w:t>N</w:t>
            </w:r>
            <w:r>
              <w:rPr>
                <w:vertAlign w:val="subscript"/>
                <w:lang w:val="fi-FI"/>
              </w:rPr>
              <w:t>rx2</w:t>
            </w:r>
          </w:p>
        </w:tc>
        <w:tc>
          <w:tcPr>
            <w:tcW w:w="3568" w:type="dxa"/>
          </w:tcPr>
          <w:p w14:paraId="2F030F19" w14:textId="601A0A8A" w:rsidR="00575CEE" w:rsidRPr="005078C5" w:rsidRDefault="00575CEE" w:rsidP="00575CEE">
            <w:pPr>
              <w:spacing w:after="0"/>
              <w:jc w:val="center"/>
              <w:rPr>
                <w:rFonts w:eastAsia="PMingLiU"/>
                <w:bCs/>
                <w:lang w:eastAsia="zh-TW"/>
              </w:rPr>
            </w:pPr>
            <w:r>
              <w:rPr>
                <w:rFonts w:eastAsiaTheme="minorEastAsia"/>
                <w:bCs/>
                <w:lang w:eastAsia="zh-TW"/>
              </w:rPr>
              <w:t>(4,1,2,1)</w:t>
            </w:r>
          </w:p>
        </w:tc>
      </w:tr>
      <w:tr w:rsidR="00575CEE" w14:paraId="03F47854" w14:textId="77777777" w:rsidTr="006C5195">
        <w:trPr>
          <w:jc w:val="center"/>
        </w:trPr>
        <w:tc>
          <w:tcPr>
            <w:tcW w:w="3231" w:type="dxa"/>
          </w:tcPr>
          <w:p w14:paraId="0D4E9327" w14:textId="1179C9FC" w:rsidR="00575CEE" w:rsidRDefault="00575CEE" w:rsidP="00575CEE">
            <w:pPr>
              <w:spacing w:after="0"/>
              <w:rPr>
                <w:rFonts w:eastAsiaTheme="minorEastAsia"/>
                <w:bCs/>
                <w:lang w:eastAsia="zh-CN"/>
              </w:rPr>
            </w:pPr>
            <w:r>
              <w:rPr>
                <w:rFonts w:eastAsiaTheme="minorEastAsia" w:hint="eastAsia"/>
                <w:bCs/>
                <w:lang w:eastAsia="zh-CN"/>
              </w:rPr>
              <w:t>P</w:t>
            </w:r>
            <w:r>
              <w:rPr>
                <w:rFonts w:eastAsiaTheme="minorEastAsia"/>
                <w:bCs/>
                <w:lang w:eastAsia="zh-CN"/>
              </w:rPr>
              <w:t>er cluster configuration</w:t>
            </w:r>
          </w:p>
        </w:tc>
        <w:tc>
          <w:tcPr>
            <w:tcW w:w="3568" w:type="dxa"/>
          </w:tcPr>
          <w:p w14:paraId="1A6FF56B" w14:textId="08468937" w:rsidR="00575CEE" w:rsidRDefault="00575CEE" w:rsidP="00575CEE">
            <w:pPr>
              <w:spacing w:after="0"/>
              <w:jc w:val="center"/>
              <w:rPr>
                <w:rFonts w:eastAsiaTheme="minorEastAsia"/>
                <w:bCs/>
                <w:lang w:eastAsia="zh-CN"/>
              </w:rPr>
            </w:pPr>
            <w:r>
              <w:rPr>
                <w:rFonts w:eastAsiaTheme="minorEastAsia"/>
                <w:bCs/>
                <w:lang w:eastAsia="zh-CN"/>
              </w:rPr>
              <w:t>XPL-High, TDLC300-10</w:t>
            </w:r>
          </w:p>
        </w:tc>
      </w:tr>
      <w:tr w:rsidR="00575CEE" w14:paraId="252767F2" w14:textId="77777777" w:rsidTr="006C5195">
        <w:trPr>
          <w:jc w:val="center"/>
        </w:trPr>
        <w:tc>
          <w:tcPr>
            <w:tcW w:w="3231" w:type="dxa"/>
          </w:tcPr>
          <w:p w14:paraId="10D609EF" w14:textId="150AAD18" w:rsidR="00575CEE" w:rsidRDefault="00575CEE" w:rsidP="00575CEE">
            <w:pPr>
              <w:spacing w:after="0"/>
              <w:rPr>
                <w:rFonts w:eastAsiaTheme="minorEastAsia"/>
                <w:bCs/>
                <w:lang w:eastAsia="zh-CN"/>
              </w:rPr>
            </w:pPr>
            <w:r>
              <w:rPr>
                <w:rFonts w:eastAsiaTheme="minorEastAsia" w:hint="eastAsia"/>
                <w:bCs/>
                <w:lang w:eastAsia="zh-CN"/>
              </w:rPr>
              <w:t>C</w:t>
            </w:r>
            <w:r>
              <w:rPr>
                <w:rFonts w:eastAsiaTheme="minorEastAsia"/>
                <w:bCs/>
                <w:lang w:eastAsia="zh-CN"/>
              </w:rPr>
              <w:t>luster-tap mapping</w:t>
            </w:r>
          </w:p>
        </w:tc>
        <w:tc>
          <w:tcPr>
            <w:tcW w:w="3568" w:type="dxa"/>
          </w:tcPr>
          <w:p w14:paraId="7E47D79C" w14:textId="27BED09F" w:rsidR="00575CEE" w:rsidRDefault="00575CEE" w:rsidP="00575CEE">
            <w:pPr>
              <w:spacing w:after="0"/>
              <w:jc w:val="center"/>
              <w:rPr>
                <w:rFonts w:eastAsiaTheme="minorEastAsia"/>
                <w:bCs/>
                <w:lang w:eastAsia="zh-CN"/>
              </w:rPr>
            </w:pPr>
            <w:r>
              <w:rPr>
                <w:rFonts w:eastAsiaTheme="minorEastAsia" w:hint="eastAsia"/>
                <w:bCs/>
                <w:lang w:eastAsia="zh-CN"/>
              </w:rPr>
              <w:t>T</w:t>
            </w:r>
            <w:r>
              <w:rPr>
                <w:rFonts w:eastAsiaTheme="minorEastAsia"/>
                <w:bCs/>
                <w:lang w:eastAsia="zh-CN"/>
              </w:rPr>
              <w:t>able 2.</w:t>
            </w:r>
            <w:r w:rsidR="00DF7508">
              <w:rPr>
                <w:rFonts w:eastAsiaTheme="minorEastAsia"/>
                <w:bCs/>
                <w:lang w:eastAsia="zh-CN"/>
              </w:rPr>
              <w:t>2</w:t>
            </w:r>
            <w:r>
              <w:rPr>
                <w:rFonts w:eastAsiaTheme="minorEastAsia"/>
                <w:bCs/>
                <w:lang w:eastAsia="zh-CN"/>
              </w:rPr>
              <w:t>-2</w:t>
            </w:r>
          </w:p>
        </w:tc>
      </w:tr>
    </w:tbl>
    <w:p w14:paraId="3E811DBA" w14:textId="0FC880A5" w:rsidR="00CE1521" w:rsidRDefault="00CE1521" w:rsidP="00CE1521">
      <w:pPr>
        <w:rPr>
          <w:rFonts w:eastAsiaTheme="minorEastAsia"/>
          <w:lang w:eastAsia="zh-CN"/>
        </w:rPr>
      </w:pPr>
    </w:p>
    <w:p w14:paraId="6FAE00AB" w14:textId="77777777" w:rsidR="00DF24E4" w:rsidRPr="00DF24E4" w:rsidRDefault="00DF24E4" w:rsidP="00DF24E4">
      <w:pPr>
        <w:pStyle w:val="20"/>
        <w:ind w:left="0"/>
        <w:rPr>
          <w:rFonts w:eastAsiaTheme="minorEastAsia"/>
          <w:lang w:eastAsia="zh-CN"/>
        </w:rPr>
      </w:pPr>
      <w:r w:rsidRPr="00DF24E4">
        <w:rPr>
          <w:rFonts w:eastAsiaTheme="minorEastAsia"/>
          <w:lang w:eastAsia="zh-CN"/>
        </w:rPr>
        <w:t xml:space="preserve">CDL channel </w:t>
      </w:r>
    </w:p>
    <w:p w14:paraId="015C8282" w14:textId="2A7831CC" w:rsidR="00DF24E4" w:rsidRPr="00CE1521" w:rsidRDefault="00DF24E4" w:rsidP="00DF24E4">
      <w:pPr>
        <w:pStyle w:val="31"/>
        <w:spacing w:before="120" w:after="120"/>
        <w:ind w:firstLineChars="150" w:firstLine="300"/>
        <w:rPr>
          <w:rFonts w:eastAsiaTheme="minorEastAsia"/>
        </w:rPr>
      </w:pPr>
      <w:r>
        <w:rPr>
          <w:rFonts w:eastAsiaTheme="minorEastAsia"/>
        </w:rPr>
        <w:t>Other parameters for CDL channel please refer to Table 2.</w:t>
      </w:r>
      <w:r w:rsidR="00DF7508">
        <w:rPr>
          <w:rFonts w:eastAsiaTheme="minorEastAsia"/>
        </w:rPr>
        <w:t>4</w:t>
      </w:r>
      <w:r>
        <w:rPr>
          <w:rFonts w:eastAsiaTheme="minorEastAsia"/>
        </w:rPr>
        <w:t>-1</w:t>
      </w:r>
    </w:p>
    <w:p w14:paraId="19FBFF7A" w14:textId="77777777" w:rsidR="00DF24E4" w:rsidRPr="00DF24E4" w:rsidRDefault="00DF24E4" w:rsidP="00CE1521">
      <w:pPr>
        <w:rPr>
          <w:rFonts w:eastAsiaTheme="minorEastAsia"/>
          <w:lang w:eastAsia="zh-CN"/>
        </w:rPr>
      </w:pPr>
    </w:p>
    <w:sectPr w:rsidR="00DF24E4" w:rsidRPr="00DF24E4"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687405" w14:textId="77777777" w:rsidR="00D17B63" w:rsidRDefault="00D17B63">
      <w:r>
        <w:separator/>
      </w:r>
    </w:p>
  </w:endnote>
  <w:endnote w:type="continuationSeparator" w:id="0">
    <w:p w14:paraId="06A70E6F" w14:textId="77777777" w:rsidR="00D17B63" w:rsidRDefault="00D17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E10E9C" w14:textId="77777777" w:rsidR="00D17B63" w:rsidRDefault="00D17B63">
      <w:r>
        <w:separator/>
      </w:r>
    </w:p>
  </w:footnote>
  <w:footnote w:type="continuationSeparator" w:id="0">
    <w:p w14:paraId="2B3F519A" w14:textId="77777777" w:rsidR="00D17B63" w:rsidRDefault="00D17B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9FBA0B"/>
    <w:multiLevelType w:val="singleLevel"/>
    <w:tmpl w:val="EF9FBA0B"/>
    <w:lvl w:ilvl="0">
      <w:start w:val="1"/>
      <w:numFmt w:val="decimal"/>
      <w:suff w:val="space"/>
      <w:lvlText w:val="(%1)"/>
      <w:lvlJc w:val="left"/>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4C23974"/>
    <w:lvl w:ilvl="0">
      <w:start w:val="1"/>
      <w:numFmt w:val="decimal"/>
      <w:pStyle w:val="1"/>
      <w:suff w:val="nothing"/>
      <w:lvlText w:val="%1  "/>
      <w:lvlJc w:val="left"/>
      <w:pPr>
        <w:ind w:left="1843"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1133"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0CB6F8C"/>
    <w:multiLevelType w:val="hybridMultilevel"/>
    <w:tmpl w:val="347827E8"/>
    <w:lvl w:ilvl="0" w:tplc="1D0E04E0">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CC14055"/>
    <w:multiLevelType w:val="hybridMultilevel"/>
    <w:tmpl w:val="5CB29D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A15AA0"/>
    <w:multiLevelType w:val="hybridMultilevel"/>
    <w:tmpl w:val="85E8AC7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8B73482"/>
    <w:multiLevelType w:val="hybridMultilevel"/>
    <w:tmpl w:val="C9A447F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4"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4741217"/>
    <w:multiLevelType w:val="hybridMultilevel"/>
    <w:tmpl w:val="4D5C3140"/>
    <w:lvl w:ilvl="0" w:tplc="4F001A86">
      <w:numFmt w:val="bullet"/>
      <w:lvlText w:val="-"/>
      <w:lvlJc w:val="left"/>
      <w:pPr>
        <w:ind w:left="1420" w:hanging="420"/>
      </w:pPr>
      <w:rPr>
        <w:rFonts w:ascii="Times New Roman" w:eastAsiaTheme="minorEastAsia" w:hAnsi="Times New Roman" w:cs="Times New Roman" w:hint="default"/>
        <w:sz w:val="24"/>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16"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71CA1CFA"/>
    <w:multiLevelType w:val="hybridMultilevel"/>
    <w:tmpl w:val="A86CA85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18"/>
  </w:num>
  <w:num w:numId="4">
    <w:abstractNumId w:val="20"/>
  </w:num>
  <w:num w:numId="5">
    <w:abstractNumId w:val="13"/>
  </w:num>
  <w:num w:numId="6">
    <w:abstractNumId w:val="1"/>
  </w:num>
  <w:num w:numId="7">
    <w:abstractNumId w:val="5"/>
  </w:num>
  <w:num w:numId="8">
    <w:abstractNumId w:val="10"/>
  </w:num>
  <w:num w:numId="9">
    <w:abstractNumId w:val="11"/>
  </w:num>
  <w:num w:numId="10">
    <w:abstractNumId w:val="16"/>
  </w:num>
  <w:num w:numId="11">
    <w:abstractNumId w:val="19"/>
  </w:num>
  <w:num w:numId="12">
    <w:abstractNumId w:val="8"/>
  </w:num>
  <w:num w:numId="13">
    <w:abstractNumId w:val="9"/>
  </w:num>
  <w:num w:numId="14">
    <w:abstractNumId w:val="14"/>
  </w:num>
  <w:num w:numId="15">
    <w:abstractNumId w:val="9"/>
  </w:num>
  <w:num w:numId="16">
    <w:abstractNumId w:val="9"/>
  </w:num>
  <w:num w:numId="17">
    <w:abstractNumId w:val="15"/>
  </w:num>
  <w:num w:numId="18">
    <w:abstractNumId w:val="12"/>
  </w:num>
  <w:num w:numId="19">
    <w:abstractNumId w:val="17"/>
  </w:num>
  <w:num w:numId="20">
    <w:abstractNumId w:val="4"/>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6"/>
  </w:num>
  <w:num w:numId="26">
    <w:abstractNumId w:val="0"/>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526F"/>
    <w:rsid w:val="00005395"/>
    <w:rsid w:val="0000613E"/>
    <w:rsid w:val="00006528"/>
    <w:rsid w:val="000068C4"/>
    <w:rsid w:val="00006AA0"/>
    <w:rsid w:val="0000773D"/>
    <w:rsid w:val="00010514"/>
    <w:rsid w:val="0001063C"/>
    <w:rsid w:val="000110CA"/>
    <w:rsid w:val="000118F6"/>
    <w:rsid w:val="00013237"/>
    <w:rsid w:val="00013CB8"/>
    <w:rsid w:val="0001416A"/>
    <w:rsid w:val="00014462"/>
    <w:rsid w:val="00014753"/>
    <w:rsid w:val="000150BA"/>
    <w:rsid w:val="000152D4"/>
    <w:rsid w:val="00015330"/>
    <w:rsid w:val="00015540"/>
    <w:rsid w:val="0001565F"/>
    <w:rsid w:val="0001573C"/>
    <w:rsid w:val="00015E0E"/>
    <w:rsid w:val="000162E4"/>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4F7C"/>
    <w:rsid w:val="00025434"/>
    <w:rsid w:val="0002747B"/>
    <w:rsid w:val="00027629"/>
    <w:rsid w:val="00030A96"/>
    <w:rsid w:val="00031567"/>
    <w:rsid w:val="00032AB8"/>
    <w:rsid w:val="00033AF0"/>
    <w:rsid w:val="0003419C"/>
    <w:rsid w:val="000346B7"/>
    <w:rsid w:val="000346EA"/>
    <w:rsid w:val="000353C8"/>
    <w:rsid w:val="000357E9"/>
    <w:rsid w:val="00037B33"/>
    <w:rsid w:val="00040503"/>
    <w:rsid w:val="00040B64"/>
    <w:rsid w:val="00040F06"/>
    <w:rsid w:val="0004127F"/>
    <w:rsid w:val="000421C4"/>
    <w:rsid w:val="00042602"/>
    <w:rsid w:val="00043BC5"/>
    <w:rsid w:val="000442D9"/>
    <w:rsid w:val="00044562"/>
    <w:rsid w:val="0004459B"/>
    <w:rsid w:val="00044669"/>
    <w:rsid w:val="00044D1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7EE"/>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6AAF"/>
    <w:rsid w:val="00066B62"/>
    <w:rsid w:val="000675AA"/>
    <w:rsid w:val="00067A3E"/>
    <w:rsid w:val="00067C2A"/>
    <w:rsid w:val="00070C4E"/>
    <w:rsid w:val="00070CDD"/>
    <w:rsid w:val="000717B3"/>
    <w:rsid w:val="00071916"/>
    <w:rsid w:val="00071EB8"/>
    <w:rsid w:val="00072EDF"/>
    <w:rsid w:val="000737BB"/>
    <w:rsid w:val="00073C97"/>
    <w:rsid w:val="000742BF"/>
    <w:rsid w:val="00074EBA"/>
    <w:rsid w:val="00074EF0"/>
    <w:rsid w:val="00075055"/>
    <w:rsid w:val="00075247"/>
    <w:rsid w:val="00075CE7"/>
    <w:rsid w:val="00076E9F"/>
    <w:rsid w:val="00077043"/>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4A46"/>
    <w:rsid w:val="00095D0A"/>
    <w:rsid w:val="00095D93"/>
    <w:rsid w:val="00095F3F"/>
    <w:rsid w:val="000965D5"/>
    <w:rsid w:val="0009762D"/>
    <w:rsid w:val="00097964"/>
    <w:rsid w:val="00097992"/>
    <w:rsid w:val="00097A1D"/>
    <w:rsid w:val="00097ABD"/>
    <w:rsid w:val="00097D01"/>
    <w:rsid w:val="00097FD1"/>
    <w:rsid w:val="000A10EB"/>
    <w:rsid w:val="000A12FE"/>
    <w:rsid w:val="000A13C3"/>
    <w:rsid w:val="000A1981"/>
    <w:rsid w:val="000A205D"/>
    <w:rsid w:val="000A2D64"/>
    <w:rsid w:val="000A3769"/>
    <w:rsid w:val="000A394F"/>
    <w:rsid w:val="000A3A19"/>
    <w:rsid w:val="000A473C"/>
    <w:rsid w:val="000A4C5A"/>
    <w:rsid w:val="000A4FB4"/>
    <w:rsid w:val="000A592E"/>
    <w:rsid w:val="000A597A"/>
    <w:rsid w:val="000A59BD"/>
    <w:rsid w:val="000A670D"/>
    <w:rsid w:val="000A689E"/>
    <w:rsid w:val="000A6A56"/>
    <w:rsid w:val="000A6C10"/>
    <w:rsid w:val="000A6CBD"/>
    <w:rsid w:val="000B0A17"/>
    <w:rsid w:val="000B11C6"/>
    <w:rsid w:val="000B13E4"/>
    <w:rsid w:val="000B261B"/>
    <w:rsid w:val="000B30E2"/>
    <w:rsid w:val="000B33D2"/>
    <w:rsid w:val="000B33F5"/>
    <w:rsid w:val="000B3E8B"/>
    <w:rsid w:val="000B48A6"/>
    <w:rsid w:val="000B4B1D"/>
    <w:rsid w:val="000B4B4A"/>
    <w:rsid w:val="000B4FD4"/>
    <w:rsid w:val="000B5774"/>
    <w:rsid w:val="000B5967"/>
    <w:rsid w:val="000B5F7E"/>
    <w:rsid w:val="000B6620"/>
    <w:rsid w:val="000B7683"/>
    <w:rsid w:val="000B78CC"/>
    <w:rsid w:val="000C00E1"/>
    <w:rsid w:val="000C0E94"/>
    <w:rsid w:val="000C1896"/>
    <w:rsid w:val="000C321E"/>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D31"/>
    <w:rsid w:val="000D4E25"/>
    <w:rsid w:val="000D5EC9"/>
    <w:rsid w:val="000E02F8"/>
    <w:rsid w:val="000E0A40"/>
    <w:rsid w:val="000E13C9"/>
    <w:rsid w:val="000E174F"/>
    <w:rsid w:val="000E2AF7"/>
    <w:rsid w:val="000E301C"/>
    <w:rsid w:val="000E3370"/>
    <w:rsid w:val="000E36D9"/>
    <w:rsid w:val="000E4329"/>
    <w:rsid w:val="000E4E21"/>
    <w:rsid w:val="000E540B"/>
    <w:rsid w:val="000E558F"/>
    <w:rsid w:val="000E6313"/>
    <w:rsid w:val="000E6E6E"/>
    <w:rsid w:val="000E6F57"/>
    <w:rsid w:val="000E6F75"/>
    <w:rsid w:val="000E745F"/>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6EBF"/>
    <w:rsid w:val="000F7942"/>
    <w:rsid w:val="000F7A9D"/>
    <w:rsid w:val="000F7B91"/>
    <w:rsid w:val="00100151"/>
    <w:rsid w:val="00100609"/>
    <w:rsid w:val="0010097A"/>
    <w:rsid w:val="00100BFE"/>
    <w:rsid w:val="0010184A"/>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3885"/>
    <w:rsid w:val="00144AA6"/>
    <w:rsid w:val="00144AED"/>
    <w:rsid w:val="0014577F"/>
    <w:rsid w:val="00145D10"/>
    <w:rsid w:val="0014638D"/>
    <w:rsid w:val="00147E06"/>
    <w:rsid w:val="001500C0"/>
    <w:rsid w:val="0015093A"/>
    <w:rsid w:val="00150FD5"/>
    <w:rsid w:val="00151A04"/>
    <w:rsid w:val="00151D41"/>
    <w:rsid w:val="00152608"/>
    <w:rsid w:val="00152635"/>
    <w:rsid w:val="00152ACC"/>
    <w:rsid w:val="0015526C"/>
    <w:rsid w:val="0015612A"/>
    <w:rsid w:val="00157372"/>
    <w:rsid w:val="0016006A"/>
    <w:rsid w:val="00160081"/>
    <w:rsid w:val="001601E7"/>
    <w:rsid w:val="0016044E"/>
    <w:rsid w:val="001608F4"/>
    <w:rsid w:val="00160B8A"/>
    <w:rsid w:val="00160DF5"/>
    <w:rsid w:val="00161195"/>
    <w:rsid w:val="00161447"/>
    <w:rsid w:val="001616C6"/>
    <w:rsid w:val="001623B0"/>
    <w:rsid w:val="001624C6"/>
    <w:rsid w:val="001629A3"/>
    <w:rsid w:val="001636D5"/>
    <w:rsid w:val="00163EEC"/>
    <w:rsid w:val="0016486E"/>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7DD"/>
    <w:rsid w:val="00182835"/>
    <w:rsid w:val="00183843"/>
    <w:rsid w:val="001843CA"/>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6B89"/>
    <w:rsid w:val="001977C8"/>
    <w:rsid w:val="00197C7B"/>
    <w:rsid w:val="001A0FB8"/>
    <w:rsid w:val="001A1B88"/>
    <w:rsid w:val="001A1F92"/>
    <w:rsid w:val="001A2382"/>
    <w:rsid w:val="001A31EF"/>
    <w:rsid w:val="001A34F0"/>
    <w:rsid w:val="001A38C1"/>
    <w:rsid w:val="001A52CA"/>
    <w:rsid w:val="001A586B"/>
    <w:rsid w:val="001A5E4F"/>
    <w:rsid w:val="001A68F4"/>
    <w:rsid w:val="001A6CB0"/>
    <w:rsid w:val="001A6E0D"/>
    <w:rsid w:val="001A6E46"/>
    <w:rsid w:val="001A7C0D"/>
    <w:rsid w:val="001B1D5C"/>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00C3"/>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9BC"/>
    <w:rsid w:val="001E1A4D"/>
    <w:rsid w:val="001E3038"/>
    <w:rsid w:val="001E35AF"/>
    <w:rsid w:val="001E3784"/>
    <w:rsid w:val="001E39A3"/>
    <w:rsid w:val="001E4182"/>
    <w:rsid w:val="001E41F3"/>
    <w:rsid w:val="001E4AA3"/>
    <w:rsid w:val="001E50E2"/>
    <w:rsid w:val="001E5F43"/>
    <w:rsid w:val="001E6065"/>
    <w:rsid w:val="001E7450"/>
    <w:rsid w:val="001E7D40"/>
    <w:rsid w:val="001F0201"/>
    <w:rsid w:val="001F0CA1"/>
    <w:rsid w:val="001F1488"/>
    <w:rsid w:val="001F2517"/>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447"/>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0A0"/>
    <w:rsid w:val="00234668"/>
    <w:rsid w:val="00234F69"/>
    <w:rsid w:val="00235251"/>
    <w:rsid w:val="002353A1"/>
    <w:rsid w:val="00235859"/>
    <w:rsid w:val="00235B4C"/>
    <w:rsid w:val="00235F27"/>
    <w:rsid w:val="00235FF5"/>
    <w:rsid w:val="00236705"/>
    <w:rsid w:val="0023675F"/>
    <w:rsid w:val="0023678C"/>
    <w:rsid w:val="0023683D"/>
    <w:rsid w:val="00236DB4"/>
    <w:rsid w:val="002375CE"/>
    <w:rsid w:val="002376A3"/>
    <w:rsid w:val="002379A1"/>
    <w:rsid w:val="00237E63"/>
    <w:rsid w:val="00241AD4"/>
    <w:rsid w:val="00241FD5"/>
    <w:rsid w:val="0024212C"/>
    <w:rsid w:val="002426D0"/>
    <w:rsid w:val="002429F7"/>
    <w:rsid w:val="0024335F"/>
    <w:rsid w:val="00243BC1"/>
    <w:rsid w:val="00244332"/>
    <w:rsid w:val="00245B23"/>
    <w:rsid w:val="00246DE8"/>
    <w:rsid w:val="002477BE"/>
    <w:rsid w:val="0025022A"/>
    <w:rsid w:val="00250854"/>
    <w:rsid w:val="0025185C"/>
    <w:rsid w:val="00252287"/>
    <w:rsid w:val="0025228F"/>
    <w:rsid w:val="002530BE"/>
    <w:rsid w:val="00257195"/>
    <w:rsid w:val="002578D8"/>
    <w:rsid w:val="0026106B"/>
    <w:rsid w:val="002613A5"/>
    <w:rsid w:val="002614C5"/>
    <w:rsid w:val="0026185B"/>
    <w:rsid w:val="00261C32"/>
    <w:rsid w:val="002629A4"/>
    <w:rsid w:val="00263A33"/>
    <w:rsid w:val="0026471D"/>
    <w:rsid w:val="00264927"/>
    <w:rsid w:val="00264DD3"/>
    <w:rsid w:val="00265D69"/>
    <w:rsid w:val="00266881"/>
    <w:rsid w:val="00267881"/>
    <w:rsid w:val="00270300"/>
    <w:rsid w:val="00270354"/>
    <w:rsid w:val="00271026"/>
    <w:rsid w:val="002723F2"/>
    <w:rsid w:val="00272F6E"/>
    <w:rsid w:val="00273821"/>
    <w:rsid w:val="00273AB5"/>
    <w:rsid w:val="00273FC1"/>
    <w:rsid w:val="00274E67"/>
    <w:rsid w:val="0027531B"/>
    <w:rsid w:val="0027553E"/>
    <w:rsid w:val="00275D12"/>
    <w:rsid w:val="00276CD2"/>
    <w:rsid w:val="00277056"/>
    <w:rsid w:val="002776DB"/>
    <w:rsid w:val="00277A1E"/>
    <w:rsid w:val="00277FA2"/>
    <w:rsid w:val="0028062F"/>
    <w:rsid w:val="002808AD"/>
    <w:rsid w:val="00280C1A"/>
    <w:rsid w:val="00280FEC"/>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0329"/>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B01B7"/>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5CD4"/>
    <w:rsid w:val="002B689A"/>
    <w:rsid w:val="002B7264"/>
    <w:rsid w:val="002B7766"/>
    <w:rsid w:val="002C0977"/>
    <w:rsid w:val="002C0B1A"/>
    <w:rsid w:val="002C19BD"/>
    <w:rsid w:val="002C1A22"/>
    <w:rsid w:val="002C1C27"/>
    <w:rsid w:val="002C1CEF"/>
    <w:rsid w:val="002C23CE"/>
    <w:rsid w:val="002C24E5"/>
    <w:rsid w:val="002C2590"/>
    <w:rsid w:val="002C28CD"/>
    <w:rsid w:val="002C29CF"/>
    <w:rsid w:val="002C2E5F"/>
    <w:rsid w:val="002C3A79"/>
    <w:rsid w:val="002C3F9C"/>
    <w:rsid w:val="002C4BB7"/>
    <w:rsid w:val="002C4FC3"/>
    <w:rsid w:val="002C5758"/>
    <w:rsid w:val="002C57CC"/>
    <w:rsid w:val="002C5A0D"/>
    <w:rsid w:val="002C5BCD"/>
    <w:rsid w:val="002C63B6"/>
    <w:rsid w:val="002C6507"/>
    <w:rsid w:val="002C6D0A"/>
    <w:rsid w:val="002C7216"/>
    <w:rsid w:val="002C73CF"/>
    <w:rsid w:val="002C7B02"/>
    <w:rsid w:val="002D08B9"/>
    <w:rsid w:val="002D0A8B"/>
    <w:rsid w:val="002D10EC"/>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6842"/>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87C"/>
    <w:rsid w:val="002F1E63"/>
    <w:rsid w:val="002F255B"/>
    <w:rsid w:val="002F2E24"/>
    <w:rsid w:val="002F4309"/>
    <w:rsid w:val="002F4657"/>
    <w:rsid w:val="002F507F"/>
    <w:rsid w:val="002F55B2"/>
    <w:rsid w:val="002F563F"/>
    <w:rsid w:val="002F6B54"/>
    <w:rsid w:val="002F7A88"/>
    <w:rsid w:val="003001D0"/>
    <w:rsid w:val="00300248"/>
    <w:rsid w:val="003011EA"/>
    <w:rsid w:val="00301740"/>
    <w:rsid w:val="00301FF2"/>
    <w:rsid w:val="00302459"/>
    <w:rsid w:val="003028B2"/>
    <w:rsid w:val="00303421"/>
    <w:rsid w:val="00303DCF"/>
    <w:rsid w:val="0030428F"/>
    <w:rsid w:val="003045A8"/>
    <w:rsid w:val="00304D1A"/>
    <w:rsid w:val="00305137"/>
    <w:rsid w:val="00305706"/>
    <w:rsid w:val="00305BD4"/>
    <w:rsid w:val="00305CD8"/>
    <w:rsid w:val="00305EE5"/>
    <w:rsid w:val="0030696B"/>
    <w:rsid w:val="00306DB5"/>
    <w:rsid w:val="003079D9"/>
    <w:rsid w:val="00310AAF"/>
    <w:rsid w:val="00310F20"/>
    <w:rsid w:val="0031179C"/>
    <w:rsid w:val="0031196F"/>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67D"/>
    <w:rsid w:val="0032287B"/>
    <w:rsid w:val="00322892"/>
    <w:rsid w:val="00322BF9"/>
    <w:rsid w:val="00323A21"/>
    <w:rsid w:val="00324E7A"/>
    <w:rsid w:val="003255A9"/>
    <w:rsid w:val="00325769"/>
    <w:rsid w:val="00325B85"/>
    <w:rsid w:val="00325E9F"/>
    <w:rsid w:val="00326166"/>
    <w:rsid w:val="00326C1A"/>
    <w:rsid w:val="0032785D"/>
    <w:rsid w:val="00327C4D"/>
    <w:rsid w:val="00327C71"/>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243"/>
    <w:rsid w:val="00344C0F"/>
    <w:rsid w:val="003452B6"/>
    <w:rsid w:val="003455BB"/>
    <w:rsid w:val="003460F8"/>
    <w:rsid w:val="00346AC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8AA"/>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7718F"/>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87E"/>
    <w:rsid w:val="00386954"/>
    <w:rsid w:val="00386A19"/>
    <w:rsid w:val="0038758D"/>
    <w:rsid w:val="00387985"/>
    <w:rsid w:val="00387A4C"/>
    <w:rsid w:val="00387A8F"/>
    <w:rsid w:val="00390EDA"/>
    <w:rsid w:val="003917E3"/>
    <w:rsid w:val="00391BE3"/>
    <w:rsid w:val="003923AD"/>
    <w:rsid w:val="00392C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4297"/>
    <w:rsid w:val="003B5800"/>
    <w:rsid w:val="003B6042"/>
    <w:rsid w:val="003B735C"/>
    <w:rsid w:val="003B7946"/>
    <w:rsid w:val="003B7C7F"/>
    <w:rsid w:val="003B7C8D"/>
    <w:rsid w:val="003C070F"/>
    <w:rsid w:val="003C1312"/>
    <w:rsid w:val="003C2DD3"/>
    <w:rsid w:val="003C3310"/>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4CFF"/>
    <w:rsid w:val="003D5563"/>
    <w:rsid w:val="003D5CFB"/>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01F"/>
    <w:rsid w:val="003E63F5"/>
    <w:rsid w:val="003E6759"/>
    <w:rsid w:val="003E69F6"/>
    <w:rsid w:val="003E6C2A"/>
    <w:rsid w:val="003E71D0"/>
    <w:rsid w:val="003E7DB4"/>
    <w:rsid w:val="003E7F9C"/>
    <w:rsid w:val="003F10A1"/>
    <w:rsid w:val="003F1A72"/>
    <w:rsid w:val="003F1DA4"/>
    <w:rsid w:val="003F20A5"/>
    <w:rsid w:val="003F21A6"/>
    <w:rsid w:val="003F2306"/>
    <w:rsid w:val="003F2642"/>
    <w:rsid w:val="003F27D5"/>
    <w:rsid w:val="003F2910"/>
    <w:rsid w:val="003F2930"/>
    <w:rsid w:val="003F2C85"/>
    <w:rsid w:val="003F3692"/>
    <w:rsid w:val="003F3E37"/>
    <w:rsid w:val="003F42C6"/>
    <w:rsid w:val="003F5304"/>
    <w:rsid w:val="003F5516"/>
    <w:rsid w:val="003F5732"/>
    <w:rsid w:val="003F6A59"/>
    <w:rsid w:val="003F71DF"/>
    <w:rsid w:val="003F739A"/>
    <w:rsid w:val="003F7829"/>
    <w:rsid w:val="003F7901"/>
    <w:rsid w:val="00401866"/>
    <w:rsid w:val="00402030"/>
    <w:rsid w:val="00403B11"/>
    <w:rsid w:val="00405499"/>
    <w:rsid w:val="00405F39"/>
    <w:rsid w:val="00406080"/>
    <w:rsid w:val="004065D3"/>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4D33"/>
    <w:rsid w:val="004150D7"/>
    <w:rsid w:val="00415963"/>
    <w:rsid w:val="00415BD2"/>
    <w:rsid w:val="0041669D"/>
    <w:rsid w:val="00416961"/>
    <w:rsid w:val="00416AC5"/>
    <w:rsid w:val="0041739C"/>
    <w:rsid w:val="0041789D"/>
    <w:rsid w:val="00417A5A"/>
    <w:rsid w:val="00417DF0"/>
    <w:rsid w:val="004201F7"/>
    <w:rsid w:val="004210AE"/>
    <w:rsid w:val="004210CE"/>
    <w:rsid w:val="00421EAB"/>
    <w:rsid w:val="00422C10"/>
    <w:rsid w:val="00422E8A"/>
    <w:rsid w:val="004236A4"/>
    <w:rsid w:val="00423E08"/>
    <w:rsid w:val="0042593A"/>
    <w:rsid w:val="0042735E"/>
    <w:rsid w:val="004273F9"/>
    <w:rsid w:val="00427A45"/>
    <w:rsid w:val="00430346"/>
    <w:rsid w:val="00431944"/>
    <w:rsid w:val="00433E63"/>
    <w:rsid w:val="00434BE2"/>
    <w:rsid w:val="004352B3"/>
    <w:rsid w:val="00435C19"/>
    <w:rsid w:val="00435C42"/>
    <w:rsid w:val="00435C47"/>
    <w:rsid w:val="00436F1B"/>
    <w:rsid w:val="00437000"/>
    <w:rsid w:val="00437A96"/>
    <w:rsid w:val="00437A99"/>
    <w:rsid w:val="00437EB7"/>
    <w:rsid w:val="00440003"/>
    <w:rsid w:val="00440974"/>
    <w:rsid w:val="00441264"/>
    <w:rsid w:val="00441D27"/>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2C"/>
    <w:rsid w:val="00455F90"/>
    <w:rsid w:val="004567A8"/>
    <w:rsid w:val="00456EF9"/>
    <w:rsid w:val="00456FB2"/>
    <w:rsid w:val="0046072B"/>
    <w:rsid w:val="004607BA"/>
    <w:rsid w:val="00460DFE"/>
    <w:rsid w:val="00462477"/>
    <w:rsid w:val="00462C14"/>
    <w:rsid w:val="0046545E"/>
    <w:rsid w:val="00465A86"/>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CF9"/>
    <w:rsid w:val="00493D19"/>
    <w:rsid w:val="0049466B"/>
    <w:rsid w:val="004947E9"/>
    <w:rsid w:val="00494A79"/>
    <w:rsid w:val="00494E96"/>
    <w:rsid w:val="00495876"/>
    <w:rsid w:val="00495A6C"/>
    <w:rsid w:val="00496A9B"/>
    <w:rsid w:val="00497322"/>
    <w:rsid w:val="00497509"/>
    <w:rsid w:val="004A057E"/>
    <w:rsid w:val="004A0D14"/>
    <w:rsid w:val="004A0F0E"/>
    <w:rsid w:val="004A1042"/>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494"/>
    <w:rsid w:val="004B4C38"/>
    <w:rsid w:val="004B521C"/>
    <w:rsid w:val="004B52B6"/>
    <w:rsid w:val="004B5426"/>
    <w:rsid w:val="004B5622"/>
    <w:rsid w:val="004B5930"/>
    <w:rsid w:val="004B73E3"/>
    <w:rsid w:val="004B740B"/>
    <w:rsid w:val="004C091C"/>
    <w:rsid w:val="004C0A59"/>
    <w:rsid w:val="004C0BAE"/>
    <w:rsid w:val="004C13B5"/>
    <w:rsid w:val="004C3041"/>
    <w:rsid w:val="004C3357"/>
    <w:rsid w:val="004C3928"/>
    <w:rsid w:val="004C3AD6"/>
    <w:rsid w:val="004C4062"/>
    <w:rsid w:val="004C47AE"/>
    <w:rsid w:val="004C4BAF"/>
    <w:rsid w:val="004C4FA4"/>
    <w:rsid w:val="004C5480"/>
    <w:rsid w:val="004C5649"/>
    <w:rsid w:val="004C5E63"/>
    <w:rsid w:val="004C702B"/>
    <w:rsid w:val="004C7705"/>
    <w:rsid w:val="004C79F3"/>
    <w:rsid w:val="004C7BE6"/>
    <w:rsid w:val="004D00B9"/>
    <w:rsid w:val="004D0597"/>
    <w:rsid w:val="004D09BA"/>
    <w:rsid w:val="004D1F98"/>
    <w:rsid w:val="004D221A"/>
    <w:rsid w:val="004D244F"/>
    <w:rsid w:val="004D2530"/>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41A"/>
    <w:rsid w:val="004E3AD5"/>
    <w:rsid w:val="004E6920"/>
    <w:rsid w:val="004E6B65"/>
    <w:rsid w:val="004E6D8E"/>
    <w:rsid w:val="004E7034"/>
    <w:rsid w:val="004E76DB"/>
    <w:rsid w:val="004E77F5"/>
    <w:rsid w:val="004E7EAF"/>
    <w:rsid w:val="004F0D89"/>
    <w:rsid w:val="004F108A"/>
    <w:rsid w:val="004F10B1"/>
    <w:rsid w:val="004F113B"/>
    <w:rsid w:val="004F158D"/>
    <w:rsid w:val="004F1E12"/>
    <w:rsid w:val="004F2726"/>
    <w:rsid w:val="004F2ABD"/>
    <w:rsid w:val="004F2B49"/>
    <w:rsid w:val="004F2C82"/>
    <w:rsid w:val="004F30D4"/>
    <w:rsid w:val="004F3427"/>
    <w:rsid w:val="004F3444"/>
    <w:rsid w:val="004F34D4"/>
    <w:rsid w:val="004F3704"/>
    <w:rsid w:val="004F3BBB"/>
    <w:rsid w:val="004F3D40"/>
    <w:rsid w:val="004F4049"/>
    <w:rsid w:val="004F40CB"/>
    <w:rsid w:val="004F453F"/>
    <w:rsid w:val="004F4C0B"/>
    <w:rsid w:val="004F5216"/>
    <w:rsid w:val="004F5418"/>
    <w:rsid w:val="004F58BC"/>
    <w:rsid w:val="004F5AFB"/>
    <w:rsid w:val="004F60A9"/>
    <w:rsid w:val="004F6211"/>
    <w:rsid w:val="004F6F3D"/>
    <w:rsid w:val="004F73A5"/>
    <w:rsid w:val="004F76F4"/>
    <w:rsid w:val="004F7F81"/>
    <w:rsid w:val="00500300"/>
    <w:rsid w:val="00501087"/>
    <w:rsid w:val="00501525"/>
    <w:rsid w:val="00501657"/>
    <w:rsid w:val="00502436"/>
    <w:rsid w:val="00502643"/>
    <w:rsid w:val="00502A7B"/>
    <w:rsid w:val="00502CE9"/>
    <w:rsid w:val="00502F03"/>
    <w:rsid w:val="00503992"/>
    <w:rsid w:val="00504E75"/>
    <w:rsid w:val="005058E9"/>
    <w:rsid w:val="0050618E"/>
    <w:rsid w:val="00506CEC"/>
    <w:rsid w:val="005078C5"/>
    <w:rsid w:val="00507B1C"/>
    <w:rsid w:val="0051079B"/>
    <w:rsid w:val="00510F75"/>
    <w:rsid w:val="00510FA3"/>
    <w:rsid w:val="00511CD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80A"/>
    <w:rsid w:val="00522A48"/>
    <w:rsid w:val="00522AB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C06"/>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1FE"/>
    <w:rsid w:val="00537732"/>
    <w:rsid w:val="005378FF"/>
    <w:rsid w:val="00537F56"/>
    <w:rsid w:val="005400C5"/>
    <w:rsid w:val="00540463"/>
    <w:rsid w:val="0054059A"/>
    <w:rsid w:val="00541256"/>
    <w:rsid w:val="005427DE"/>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1F7"/>
    <w:rsid w:val="00556680"/>
    <w:rsid w:val="005574E1"/>
    <w:rsid w:val="00557C6C"/>
    <w:rsid w:val="005602B5"/>
    <w:rsid w:val="005605D7"/>
    <w:rsid w:val="005609CE"/>
    <w:rsid w:val="00561224"/>
    <w:rsid w:val="00561682"/>
    <w:rsid w:val="00561D0D"/>
    <w:rsid w:val="00561EC3"/>
    <w:rsid w:val="00562891"/>
    <w:rsid w:val="00562E45"/>
    <w:rsid w:val="005634D7"/>
    <w:rsid w:val="005646BF"/>
    <w:rsid w:val="005650FA"/>
    <w:rsid w:val="0056526F"/>
    <w:rsid w:val="0056559C"/>
    <w:rsid w:val="00565D14"/>
    <w:rsid w:val="00566DD3"/>
    <w:rsid w:val="00566E95"/>
    <w:rsid w:val="00567476"/>
    <w:rsid w:val="0056791E"/>
    <w:rsid w:val="00567EB3"/>
    <w:rsid w:val="0057034B"/>
    <w:rsid w:val="00570A0E"/>
    <w:rsid w:val="005710E5"/>
    <w:rsid w:val="0057128B"/>
    <w:rsid w:val="005716FE"/>
    <w:rsid w:val="00572763"/>
    <w:rsid w:val="00572797"/>
    <w:rsid w:val="005728A9"/>
    <w:rsid w:val="005728B0"/>
    <w:rsid w:val="00572B6C"/>
    <w:rsid w:val="00572D3D"/>
    <w:rsid w:val="005731DA"/>
    <w:rsid w:val="00573613"/>
    <w:rsid w:val="00573C46"/>
    <w:rsid w:val="00573CE7"/>
    <w:rsid w:val="00573E45"/>
    <w:rsid w:val="0057426E"/>
    <w:rsid w:val="00575C14"/>
    <w:rsid w:val="00575CEE"/>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30D"/>
    <w:rsid w:val="00597693"/>
    <w:rsid w:val="00597C30"/>
    <w:rsid w:val="005A057D"/>
    <w:rsid w:val="005A0F72"/>
    <w:rsid w:val="005A2C0F"/>
    <w:rsid w:val="005A2E3D"/>
    <w:rsid w:val="005A3171"/>
    <w:rsid w:val="005A3E77"/>
    <w:rsid w:val="005A476B"/>
    <w:rsid w:val="005A4F7D"/>
    <w:rsid w:val="005A5317"/>
    <w:rsid w:val="005A5460"/>
    <w:rsid w:val="005A5B67"/>
    <w:rsid w:val="005A5BAB"/>
    <w:rsid w:val="005A6F63"/>
    <w:rsid w:val="005A7649"/>
    <w:rsid w:val="005A77C6"/>
    <w:rsid w:val="005A7971"/>
    <w:rsid w:val="005B0621"/>
    <w:rsid w:val="005B142A"/>
    <w:rsid w:val="005B17CB"/>
    <w:rsid w:val="005B17D5"/>
    <w:rsid w:val="005B2075"/>
    <w:rsid w:val="005B21D8"/>
    <w:rsid w:val="005B24EB"/>
    <w:rsid w:val="005B286F"/>
    <w:rsid w:val="005B288E"/>
    <w:rsid w:val="005B2C50"/>
    <w:rsid w:val="005B4ACA"/>
    <w:rsid w:val="005B5098"/>
    <w:rsid w:val="005B57AD"/>
    <w:rsid w:val="005B5EA6"/>
    <w:rsid w:val="005B662F"/>
    <w:rsid w:val="005B76A1"/>
    <w:rsid w:val="005B79EA"/>
    <w:rsid w:val="005C02D8"/>
    <w:rsid w:val="005C062A"/>
    <w:rsid w:val="005C0B1C"/>
    <w:rsid w:val="005C19E2"/>
    <w:rsid w:val="005C25B7"/>
    <w:rsid w:val="005C31E6"/>
    <w:rsid w:val="005C3A34"/>
    <w:rsid w:val="005C3CD9"/>
    <w:rsid w:val="005C3E0F"/>
    <w:rsid w:val="005C3EA0"/>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3F23"/>
    <w:rsid w:val="005D4E1A"/>
    <w:rsid w:val="005D5A2E"/>
    <w:rsid w:val="005D62DB"/>
    <w:rsid w:val="005D6944"/>
    <w:rsid w:val="005E0079"/>
    <w:rsid w:val="005E0617"/>
    <w:rsid w:val="005E066C"/>
    <w:rsid w:val="005E0727"/>
    <w:rsid w:val="005E2409"/>
    <w:rsid w:val="005E2C44"/>
    <w:rsid w:val="005E300B"/>
    <w:rsid w:val="005E3280"/>
    <w:rsid w:val="005E3669"/>
    <w:rsid w:val="005E39C3"/>
    <w:rsid w:val="005E48CF"/>
    <w:rsid w:val="005E5A4E"/>
    <w:rsid w:val="005E5E36"/>
    <w:rsid w:val="005E6048"/>
    <w:rsid w:val="005E64D8"/>
    <w:rsid w:val="005E6724"/>
    <w:rsid w:val="005E73F3"/>
    <w:rsid w:val="005F0E08"/>
    <w:rsid w:val="005F1522"/>
    <w:rsid w:val="005F1896"/>
    <w:rsid w:val="005F1ACD"/>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973"/>
    <w:rsid w:val="00610BA5"/>
    <w:rsid w:val="0061138D"/>
    <w:rsid w:val="00611D7A"/>
    <w:rsid w:val="0061263E"/>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36B"/>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6F6"/>
    <w:rsid w:val="00641863"/>
    <w:rsid w:val="006418C7"/>
    <w:rsid w:val="00641A46"/>
    <w:rsid w:val="00641D32"/>
    <w:rsid w:val="006424C4"/>
    <w:rsid w:val="006429F8"/>
    <w:rsid w:val="0064326E"/>
    <w:rsid w:val="006438A5"/>
    <w:rsid w:val="006439F7"/>
    <w:rsid w:val="00643D70"/>
    <w:rsid w:val="00643FDE"/>
    <w:rsid w:val="00644120"/>
    <w:rsid w:val="0064476B"/>
    <w:rsid w:val="00645401"/>
    <w:rsid w:val="00646441"/>
    <w:rsid w:val="00646458"/>
    <w:rsid w:val="006464CE"/>
    <w:rsid w:val="006468C8"/>
    <w:rsid w:val="00646FA1"/>
    <w:rsid w:val="00647C17"/>
    <w:rsid w:val="00647E1E"/>
    <w:rsid w:val="0065026D"/>
    <w:rsid w:val="00650AF8"/>
    <w:rsid w:val="00652790"/>
    <w:rsid w:val="00652E41"/>
    <w:rsid w:val="00653D47"/>
    <w:rsid w:val="0065407D"/>
    <w:rsid w:val="0065408C"/>
    <w:rsid w:val="00654A1C"/>
    <w:rsid w:val="00655521"/>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013"/>
    <w:rsid w:val="006645D7"/>
    <w:rsid w:val="00664C7E"/>
    <w:rsid w:val="00664E7B"/>
    <w:rsid w:val="0066520E"/>
    <w:rsid w:val="00665C96"/>
    <w:rsid w:val="00665EC7"/>
    <w:rsid w:val="0066605D"/>
    <w:rsid w:val="006660C6"/>
    <w:rsid w:val="00666395"/>
    <w:rsid w:val="00666783"/>
    <w:rsid w:val="00666DD8"/>
    <w:rsid w:val="006705F0"/>
    <w:rsid w:val="00670B5A"/>
    <w:rsid w:val="00670B7C"/>
    <w:rsid w:val="00670E91"/>
    <w:rsid w:val="00671283"/>
    <w:rsid w:val="006726F6"/>
    <w:rsid w:val="00672DDB"/>
    <w:rsid w:val="00673B4E"/>
    <w:rsid w:val="00673F38"/>
    <w:rsid w:val="00674A87"/>
    <w:rsid w:val="006757BF"/>
    <w:rsid w:val="006763B7"/>
    <w:rsid w:val="006765FF"/>
    <w:rsid w:val="006766B7"/>
    <w:rsid w:val="00677739"/>
    <w:rsid w:val="00677C0E"/>
    <w:rsid w:val="00680A78"/>
    <w:rsid w:val="00681497"/>
    <w:rsid w:val="0068201F"/>
    <w:rsid w:val="0068284D"/>
    <w:rsid w:val="00683590"/>
    <w:rsid w:val="00683A98"/>
    <w:rsid w:val="00683D5F"/>
    <w:rsid w:val="00683DFF"/>
    <w:rsid w:val="0068422A"/>
    <w:rsid w:val="006853A9"/>
    <w:rsid w:val="0068561A"/>
    <w:rsid w:val="00685676"/>
    <w:rsid w:val="00685CB5"/>
    <w:rsid w:val="0068602A"/>
    <w:rsid w:val="0068635C"/>
    <w:rsid w:val="0068764D"/>
    <w:rsid w:val="00690520"/>
    <w:rsid w:val="006906C2"/>
    <w:rsid w:val="00690D77"/>
    <w:rsid w:val="0069251E"/>
    <w:rsid w:val="00693A52"/>
    <w:rsid w:val="00694F02"/>
    <w:rsid w:val="006957DD"/>
    <w:rsid w:val="00696285"/>
    <w:rsid w:val="006976D6"/>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489"/>
    <w:rsid w:val="006B2BFE"/>
    <w:rsid w:val="006B2F6F"/>
    <w:rsid w:val="006B3AEC"/>
    <w:rsid w:val="006B4A5C"/>
    <w:rsid w:val="006B4EF4"/>
    <w:rsid w:val="006B5000"/>
    <w:rsid w:val="006B5246"/>
    <w:rsid w:val="006B575E"/>
    <w:rsid w:val="006B6AC0"/>
    <w:rsid w:val="006C056B"/>
    <w:rsid w:val="006C09F2"/>
    <w:rsid w:val="006C0EE6"/>
    <w:rsid w:val="006C1581"/>
    <w:rsid w:val="006C1E84"/>
    <w:rsid w:val="006C233C"/>
    <w:rsid w:val="006C366D"/>
    <w:rsid w:val="006C3867"/>
    <w:rsid w:val="006C3E60"/>
    <w:rsid w:val="006C3F09"/>
    <w:rsid w:val="006C4112"/>
    <w:rsid w:val="006C5195"/>
    <w:rsid w:val="006C672A"/>
    <w:rsid w:val="006C6FC2"/>
    <w:rsid w:val="006C73D1"/>
    <w:rsid w:val="006C76A0"/>
    <w:rsid w:val="006D0082"/>
    <w:rsid w:val="006D059C"/>
    <w:rsid w:val="006D0BE0"/>
    <w:rsid w:val="006D0D08"/>
    <w:rsid w:val="006D1448"/>
    <w:rsid w:val="006D1E5C"/>
    <w:rsid w:val="006D2233"/>
    <w:rsid w:val="006D2CC6"/>
    <w:rsid w:val="006D2D48"/>
    <w:rsid w:val="006D3886"/>
    <w:rsid w:val="006D39AD"/>
    <w:rsid w:val="006D3DA4"/>
    <w:rsid w:val="006D4E49"/>
    <w:rsid w:val="006D610E"/>
    <w:rsid w:val="006D671C"/>
    <w:rsid w:val="006D6B98"/>
    <w:rsid w:val="006D6FC7"/>
    <w:rsid w:val="006D78F6"/>
    <w:rsid w:val="006D7949"/>
    <w:rsid w:val="006E091D"/>
    <w:rsid w:val="006E0B67"/>
    <w:rsid w:val="006E0BC4"/>
    <w:rsid w:val="006E0CB0"/>
    <w:rsid w:val="006E0DB9"/>
    <w:rsid w:val="006E135A"/>
    <w:rsid w:val="006E1D9C"/>
    <w:rsid w:val="006E1F22"/>
    <w:rsid w:val="006E208E"/>
    <w:rsid w:val="006E21E4"/>
    <w:rsid w:val="006E3A1C"/>
    <w:rsid w:val="006E46B3"/>
    <w:rsid w:val="006E47FF"/>
    <w:rsid w:val="006E49EC"/>
    <w:rsid w:val="006E4D05"/>
    <w:rsid w:val="006E4E28"/>
    <w:rsid w:val="006E59BA"/>
    <w:rsid w:val="006E6493"/>
    <w:rsid w:val="006F1777"/>
    <w:rsid w:val="006F1D76"/>
    <w:rsid w:val="006F2622"/>
    <w:rsid w:val="006F2E20"/>
    <w:rsid w:val="006F2E87"/>
    <w:rsid w:val="006F319E"/>
    <w:rsid w:val="006F38DC"/>
    <w:rsid w:val="006F3D12"/>
    <w:rsid w:val="006F495F"/>
    <w:rsid w:val="006F4DAF"/>
    <w:rsid w:val="006F508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7BB"/>
    <w:rsid w:val="00702820"/>
    <w:rsid w:val="0070283A"/>
    <w:rsid w:val="00703478"/>
    <w:rsid w:val="00703CB7"/>
    <w:rsid w:val="00703F1B"/>
    <w:rsid w:val="00704D9C"/>
    <w:rsid w:val="00705936"/>
    <w:rsid w:val="00705FA1"/>
    <w:rsid w:val="007060C9"/>
    <w:rsid w:val="00706A7C"/>
    <w:rsid w:val="00707064"/>
    <w:rsid w:val="0070758E"/>
    <w:rsid w:val="00707D3A"/>
    <w:rsid w:val="0071025A"/>
    <w:rsid w:val="0071066D"/>
    <w:rsid w:val="00711BF9"/>
    <w:rsid w:val="00711F1A"/>
    <w:rsid w:val="007125B7"/>
    <w:rsid w:val="00712AA2"/>
    <w:rsid w:val="00712F5A"/>
    <w:rsid w:val="007132D7"/>
    <w:rsid w:val="007136BA"/>
    <w:rsid w:val="00713FD2"/>
    <w:rsid w:val="00715282"/>
    <w:rsid w:val="007156C4"/>
    <w:rsid w:val="00716884"/>
    <w:rsid w:val="0071736B"/>
    <w:rsid w:val="007174EE"/>
    <w:rsid w:val="00717809"/>
    <w:rsid w:val="00720AED"/>
    <w:rsid w:val="00720BBB"/>
    <w:rsid w:val="00720CE4"/>
    <w:rsid w:val="00720E42"/>
    <w:rsid w:val="00721A3A"/>
    <w:rsid w:val="00721BB2"/>
    <w:rsid w:val="00721CDD"/>
    <w:rsid w:val="007229F7"/>
    <w:rsid w:val="0072317B"/>
    <w:rsid w:val="007237E8"/>
    <w:rsid w:val="0072476C"/>
    <w:rsid w:val="007254CD"/>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3FA"/>
    <w:rsid w:val="00755929"/>
    <w:rsid w:val="00755D13"/>
    <w:rsid w:val="007560D6"/>
    <w:rsid w:val="0075692B"/>
    <w:rsid w:val="00756C88"/>
    <w:rsid w:val="0076123A"/>
    <w:rsid w:val="00761623"/>
    <w:rsid w:val="00761AD4"/>
    <w:rsid w:val="00761F30"/>
    <w:rsid w:val="007639D1"/>
    <w:rsid w:val="00764061"/>
    <w:rsid w:val="007647A7"/>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2CB"/>
    <w:rsid w:val="00781EDE"/>
    <w:rsid w:val="00782628"/>
    <w:rsid w:val="00782648"/>
    <w:rsid w:val="00782849"/>
    <w:rsid w:val="00783003"/>
    <w:rsid w:val="007831B3"/>
    <w:rsid w:val="00783551"/>
    <w:rsid w:val="0078475C"/>
    <w:rsid w:val="00784D22"/>
    <w:rsid w:val="0078572C"/>
    <w:rsid w:val="00785739"/>
    <w:rsid w:val="0078597D"/>
    <w:rsid w:val="0078666A"/>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8C8"/>
    <w:rsid w:val="007A4999"/>
    <w:rsid w:val="007A4CD1"/>
    <w:rsid w:val="007A6369"/>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AA"/>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6D03"/>
    <w:rsid w:val="007C78EA"/>
    <w:rsid w:val="007C7C50"/>
    <w:rsid w:val="007D0EA7"/>
    <w:rsid w:val="007D10FB"/>
    <w:rsid w:val="007D180C"/>
    <w:rsid w:val="007D19B3"/>
    <w:rsid w:val="007D1BB6"/>
    <w:rsid w:val="007D1F62"/>
    <w:rsid w:val="007D263F"/>
    <w:rsid w:val="007D2AF8"/>
    <w:rsid w:val="007D36F1"/>
    <w:rsid w:val="007D3702"/>
    <w:rsid w:val="007D3DDC"/>
    <w:rsid w:val="007D4827"/>
    <w:rsid w:val="007D50FD"/>
    <w:rsid w:val="007D54F5"/>
    <w:rsid w:val="007D5C3D"/>
    <w:rsid w:val="007D6886"/>
    <w:rsid w:val="007D6BB2"/>
    <w:rsid w:val="007D7072"/>
    <w:rsid w:val="007D75D0"/>
    <w:rsid w:val="007D7804"/>
    <w:rsid w:val="007E003B"/>
    <w:rsid w:val="007E06D6"/>
    <w:rsid w:val="007E126A"/>
    <w:rsid w:val="007E1843"/>
    <w:rsid w:val="007E1B3A"/>
    <w:rsid w:val="007E234F"/>
    <w:rsid w:val="007E2488"/>
    <w:rsid w:val="007E2BB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BB0"/>
    <w:rsid w:val="007F4E74"/>
    <w:rsid w:val="007F677D"/>
    <w:rsid w:val="007F749D"/>
    <w:rsid w:val="007F750E"/>
    <w:rsid w:val="007F7910"/>
    <w:rsid w:val="007F7A8D"/>
    <w:rsid w:val="007F7ACC"/>
    <w:rsid w:val="008000BD"/>
    <w:rsid w:val="00800CA3"/>
    <w:rsid w:val="0080136E"/>
    <w:rsid w:val="00801498"/>
    <w:rsid w:val="00801B02"/>
    <w:rsid w:val="0080254B"/>
    <w:rsid w:val="00804A7D"/>
    <w:rsid w:val="00806D81"/>
    <w:rsid w:val="00807E69"/>
    <w:rsid w:val="00810607"/>
    <w:rsid w:val="008108A3"/>
    <w:rsid w:val="0081158F"/>
    <w:rsid w:val="008117E5"/>
    <w:rsid w:val="00811EB2"/>
    <w:rsid w:val="00812AD4"/>
    <w:rsid w:val="008137F8"/>
    <w:rsid w:val="00813A48"/>
    <w:rsid w:val="00814156"/>
    <w:rsid w:val="00815EF0"/>
    <w:rsid w:val="008175D3"/>
    <w:rsid w:val="00817A19"/>
    <w:rsid w:val="008213A3"/>
    <w:rsid w:val="00822F59"/>
    <w:rsid w:val="0082326C"/>
    <w:rsid w:val="008236A1"/>
    <w:rsid w:val="00823BE4"/>
    <w:rsid w:val="00823C70"/>
    <w:rsid w:val="00823D70"/>
    <w:rsid w:val="008245FC"/>
    <w:rsid w:val="008248D5"/>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0F07"/>
    <w:rsid w:val="008418D9"/>
    <w:rsid w:val="008421D3"/>
    <w:rsid w:val="00842F5B"/>
    <w:rsid w:val="00843555"/>
    <w:rsid w:val="00843B67"/>
    <w:rsid w:val="0084422A"/>
    <w:rsid w:val="00844D86"/>
    <w:rsid w:val="00844FBA"/>
    <w:rsid w:val="008463D7"/>
    <w:rsid w:val="00846624"/>
    <w:rsid w:val="0084690A"/>
    <w:rsid w:val="00846F9B"/>
    <w:rsid w:val="00847222"/>
    <w:rsid w:val="00847343"/>
    <w:rsid w:val="008473B9"/>
    <w:rsid w:val="0084781A"/>
    <w:rsid w:val="00850EEF"/>
    <w:rsid w:val="00850FB6"/>
    <w:rsid w:val="00851897"/>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0FBD"/>
    <w:rsid w:val="0088193D"/>
    <w:rsid w:val="00881BC8"/>
    <w:rsid w:val="00882EFD"/>
    <w:rsid w:val="008838A3"/>
    <w:rsid w:val="00884499"/>
    <w:rsid w:val="00884DB8"/>
    <w:rsid w:val="00884E52"/>
    <w:rsid w:val="00884F26"/>
    <w:rsid w:val="008851E6"/>
    <w:rsid w:val="00885747"/>
    <w:rsid w:val="008860B9"/>
    <w:rsid w:val="008904B4"/>
    <w:rsid w:val="00890994"/>
    <w:rsid w:val="00890A68"/>
    <w:rsid w:val="00890C7C"/>
    <w:rsid w:val="00890F8C"/>
    <w:rsid w:val="00891BAD"/>
    <w:rsid w:val="00892236"/>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207"/>
    <w:rsid w:val="008B1A4E"/>
    <w:rsid w:val="008B2469"/>
    <w:rsid w:val="008B2872"/>
    <w:rsid w:val="008B291E"/>
    <w:rsid w:val="008B2935"/>
    <w:rsid w:val="008B2BBD"/>
    <w:rsid w:val="008B391B"/>
    <w:rsid w:val="008B4788"/>
    <w:rsid w:val="008B4C82"/>
    <w:rsid w:val="008B4E25"/>
    <w:rsid w:val="008B4E80"/>
    <w:rsid w:val="008B5222"/>
    <w:rsid w:val="008B5643"/>
    <w:rsid w:val="008B57C0"/>
    <w:rsid w:val="008B7140"/>
    <w:rsid w:val="008B72DF"/>
    <w:rsid w:val="008B751B"/>
    <w:rsid w:val="008B785C"/>
    <w:rsid w:val="008C0CFF"/>
    <w:rsid w:val="008C1E98"/>
    <w:rsid w:val="008C22ED"/>
    <w:rsid w:val="008C2871"/>
    <w:rsid w:val="008C2C97"/>
    <w:rsid w:val="008C320D"/>
    <w:rsid w:val="008C3F82"/>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3E6B"/>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1367"/>
    <w:rsid w:val="008E2AB7"/>
    <w:rsid w:val="008E317F"/>
    <w:rsid w:val="008E3960"/>
    <w:rsid w:val="008E3F09"/>
    <w:rsid w:val="008E48DB"/>
    <w:rsid w:val="008E52C6"/>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662A"/>
    <w:rsid w:val="008F6B57"/>
    <w:rsid w:val="008F77B1"/>
    <w:rsid w:val="008F797E"/>
    <w:rsid w:val="008F7CD0"/>
    <w:rsid w:val="00900831"/>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2DE2"/>
    <w:rsid w:val="00914F0F"/>
    <w:rsid w:val="0091649E"/>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084"/>
    <w:rsid w:val="00933102"/>
    <w:rsid w:val="00933D96"/>
    <w:rsid w:val="009345CA"/>
    <w:rsid w:val="00934889"/>
    <w:rsid w:val="00934992"/>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3D5F"/>
    <w:rsid w:val="0095464A"/>
    <w:rsid w:val="00954A16"/>
    <w:rsid w:val="00955911"/>
    <w:rsid w:val="00955C83"/>
    <w:rsid w:val="00955EC7"/>
    <w:rsid w:val="00956821"/>
    <w:rsid w:val="009568A6"/>
    <w:rsid w:val="00956F3A"/>
    <w:rsid w:val="00957FA9"/>
    <w:rsid w:val="009601A3"/>
    <w:rsid w:val="0096022A"/>
    <w:rsid w:val="009612A1"/>
    <w:rsid w:val="00961941"/>
    <w:rsid w:val="00961EEF"/>
    <w:rsid w:val="0096310F"/>
    <w:rsid w:val="00963DF0"/>
    <w:rsid w:val="00964DEA"/>
    <w:rsid w:val="00965ED4"/>
    <w:rsid w:val="00966699"/>
    <w:rsid w:val="00966747"/>
    <w:rsid w:val="00966E9C"/>
    <w:rsid w:val="00967109"/>
    <w:rsid w:val="00967BBC"/>
    <w:rsid w:val="00970154"/>
    <w:rsid w:val="009707F2"/>
    <w:rsid w:val="00971529"/>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77C4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07A8"/>
    <w:rsid w:val="009A1557"/>
    <w:rsid w:val="009A166D"/>
    <w:rsid w:val="009A184B"/>
    <w:rsid w:val="009A1CFA"/>
    <w:rsid w:val="009A265A"/>
    <w:rsid w:val="009A2BF8"/>
    <w:rsid w:val="009A3893"/>
    <w:rsid w:val="009A3B16"/>
    <w:rsid w:val="009A405F"/>
    <w:rsid w:val="009A5309"/>
    <w:rsid w:val="009A5C52"/>
    <w:rsid w:val="009A5CEE"/>
    <w:rsid w:val="009A633D"/>
    <w:rsid w:val="009A638B"/>
    <w:rsid w:val="009A676C"/>
    <w:rsid w:val="009A6D0B"/>
    <w:rsid w:val="009A722D"/>
    <w:rsid w:val="009A7356"/>
    <w:rsid w:val="009A762C"/>
    <w:rsid w:val="009A788C"/>
    <w:rsid w:val="009B01BB"/>
    <w:rsid w:val="009B0C67"/>
    <w:rsid w:val="009B2BFE"/>
    <w:rsid w:val="009B3419"/>
    <w:rsid w:val="009B350B"/>
    <w:rsid w:val="009B3D69"/>
    <w:rsid w:val="009B502E"/>
    <w:rsid w:val="009B5128"/>
    <w:rsid w:val="009B5930"/>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4F3"/>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4F41"/>
    <w:rsid w:val="009E5207"/>
    <w:rsid w:val="009E6BC6"/>
    <w:rsid w:val="009E6DC2"/>
    <w:rsid w:val="009E7155"/>
    <w:rsid w:val="009E7377"/>
    <w:rsid w:val="009E744E"/>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940"/>
    <w:rsid w:val="00A06BFC"/>
    <w:rsid w:val="00A0737B"/>
    <w:rsid w:val="00A079B1"/>
    <w:rsid w:val="00A07ACA"/>
    <w:rsid w:val="00A10593"/>
    <w:rsid w:val="00A10749"/>
    <w:rsid w:val="00A1077C"/>
    <w:rsid w:val="00A10D9C"/>
    <w:rsid w:val="00A11DA6"/>
    <w:rsid w:val="00A128CA"/>
    <w:rsid w:val="00A134D6"/>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6C8"/>
    <w:rsid w:val="00A22E52"/>
    <w:rsid w:val="00A23A77"/>
    <w:rsid w:val="00A243EE"/>
    <w:rsid w:val="00A2449B"/>
    <w:rsid w:val="00A244B6"/>
    <w:rsid w:val="00A24C17"/>
    <w:rsid w:val="00A24D5E"/>
    <w:rsid w:val="00A2699F"/>
    <w:rsid w:val="00A26A1E"/>
    <w:rsid w:val="00A26DE2"/>
    <w:rsid w:val="00A2785C"/>
    <w:rsid w:val="00A27C84"/>
    <w:rsid w:val="00A30656"/>
    <w:rsid w:val="00A3088A"/>
    <w:rsid w:val="00A3174E"/>
    <w:rsid w:val="00A3180A"/>
    <w:rsid w:val="00A31AC6"/>
    <w:rsid w:val="00A3245A"/>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53C"/>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5E0E"/>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0F57"/>
    <w:rsid w:val="00AB1974"/>
    <w:rsid w:val="00AB2179"/>
    <w:rsid w:val="00AB3443"/>
    <w:rsid w:val="00AB3629"/>
    <w:rsid w:val="00AB37CE"/>
    <w:rsid w:val="00AB3E6E"/>
    <w:rsid w:val="00AB4354"/>
    <w:rsid w:val="00AB4399"/>
    <w:rsid w:val="00AB4891"/>
    <w:rsid w:val="00AB502E"/>
    <w:rsid w:val="00AB5626"/>
    <w:rsid w:val="00AB7238"/>
    <w:rsid w:val="00AB7B07"/>
    <w:rsid w:val="00AB7CE8"/>
    <w:rsid w:val="00AC07D5"/>
    <w:rsid w:val="00AC095D"/>
    <w:rsid w:val="00AC11BD"/>
    <w:rsid w:val="00AC1321"/>
    <w:rsid w:val="00AC29B6"/>
    <w:rsid w:val="00AC2ADA"/>
    <w:rsid w:val="00AC2B26"/>
    <w:rsid w:val="00AC32AC"/>
    <w:rsid w:val="00AC3B4E"/>
    <w:rsid w:val="00AC4067"/>
    <w:rsid w:val="00AC4583"/>
    <w:rsid w:val="00AC4F54"/>
    <w:rsid w:val="00AC5C71"/>
    <w:rsid w:val="00AC6137"/>
    <w:rsid w:val="00AC6156"/>
    <w:rsid w:val="00AC6556"/>
    <w:rsid w:val="00AC71DD"/>
    <w:rsid w:val="00AD0483"/>
    <w:rsid w:val="00AD0624"/>
    <w:rsid w:val="00AD10F9"/>
    <w:rsid w:val="00AD1841"/>
    <w:rsid w:val="00AD1BCC"/>
    <w:rsid w:val="00AD22A9"/>
    <w:rsid w:val="00AD31AC"/>
    <w:rsid w:val="00AD322A"/>
    <w:rsid w:val="00AD3B6A"/>
    <w:rsid w:val="00AD482F"/>
    <w:rsid w:val="00AD4B92"/>
    <w:rsid w:val="00AD530D"/>
    <w:rsid w:val="00AD543A"/>
    <w:rsid w:val="00AD584D"/>
    <w:rsid w:val="00AD7796"/>
    <w:rsid w:val="00AE0052"/>
    <w:rsid w:val="00AE007B"/>
    <w:rsid w:val="00AE0AD9"/>
    <w:rsid w:val="00AE0B20"/>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AAB"/>
    <w:rsid w:val="00B15ABB"/>
    <w:rsid w:val="00B15B9E"/>
    <w:rsid w:val="00B16A7A"/>
    <w:rsid w:val="00B16C24"/>
    <w:rsid w:val="00B16EAB"/>
    <w:rsid w:val="00B16FD7"/>
    <w:rsid w:val="00B17356"/>
    <w:rsid w:val="00B174FB"/>
    <w:rsid w:val="00B178FE"/>
    <w:rsid w:val="00B17FD1"/>
    <w:rsid w:val="00B21279"/>
    <w:rsid w:val="00B21E5B"/>
    <w:rsid w:val="00B221A4"/>
    <w:rsid w:val="00B22C13"/>
    <w:rsid w:val="00B2333A"/>
    <w:rsid w:val="00B235F4"/>
    <w:rsid w:val="00B248D5"/>
    <w:rsid w:val="00B26195"/>
    <w:rsid w:val="00B26400"/>
    <w:rsid w:val="00B2670B"/>
    <w:rsid w:val="00B269A2"/>
    <w:rsid w:val="00B27C79"/>
    <w:rsid w:val="00B27F1F"/>
    <w:rsid w:val="00B27F8A"/>
    <w:rsid w:val="00B27F92"/>
    <w:rsid w:val="00B27F94"/>
    <w:rsid w:val="00B30D09"/>
    <w:rsid w:val="00B31C44"/>
    <w:rsid w:val="00B31D66"/>
    <w:rsid w:val="00B31E2B"/>
    <w:rsid w:val="00B31ED2"/>
    <w:rsid w:val="00B32A1B"/>
    <w:rsid w:val="00B32A8C"/>
    <w:rsid w:val="00B33286"/>
    <w:rsid w:val="00B3360C"/>
    <w:rsid w:val="00B33960"/>
    <w:rsid w:val="00B339B2"/>
    <w:rsid w:val="00B347E8"/>
    <w:rsid w:val="00B34A43"/>
    <w:rsid w:val="00B34FB1"/>
    <w:rsid w:val="00B35CC0"/>
    <w:rsid w:val="00B36A6F"/>
    <w:rsid w:val="00B36B32"/>
    <w:rsid w:val="00B41217"/>
    <w:rsid w:val="00B421A2"/>
    <w:rsid w:val="00B423B8"/>
    <w:rsid w:val="00B42D10"/>
    <w:rsid w:val="00B43022"/>
    <w:rsid w:val="00B437F3"/>
    <w:rsid w:val="00B44656"/>
    <w:rsid w:val="00B44B8B"/>
    <w:rsid w:val="00B45A16"/>
    <w:rsid w:val="00B465ED"/>
    <w:rsid w:val="00B4677C"/>
    <w:rsid w:val="00B46ADB"/>
    <w:rsid w:val="00B472BD"/>
    <w:rsid w:val="00B47789"/>
    <w:rsid w:val="00B47C0A"/>
    <w:rsid w:val="00B47F9A"/>
    <w:rsid w:val="00B50132"/>
    <w:rsid w:val="00B50621"/>
    <w:rsid w:val="00B50707"/>
    <w:rsid w:val="00B507E7"/>
    <w:rsid w:val="00B51443"/>
    <w:rsid w:val="00B514B2"/>
    <w:rsid w:val="00B51839"/>
    <w:rsid w:val="00B51917"/>
    <w:rsid w:val="00B51C38"/>
    <w:rsid w:val="00B51E07"/>
    <w:rsid w:val="00B52B4D"/>
    <w:rsid w:val="00B52D23"/>
    <w:rsid w:val="00B53817"/>
    <w:rsid w:val="00B5382E"/>
    <w:rsid w:val="00B53942"/>
    <w:rsid w:val="00B55129"/>
    <w:rsid w:val="00B557B2"/>
    <w:rsid w:val="00B55E48"/>
    <w:rsid w:val="00B56403"/>
    <w:rsid w:val="00B6023C"/>
    <w:rsid w:val="00B614F8"/>
    <w:rsid w:val="00B618F2"/>
    <w:rsid w:val="00B619BE"/>
    <w:rsid w:val="00B61FEB"/>
    <w:rsid w:val="00B625C5"/>
    <w:rsid w:val="00B62F31"/>
    <w:rsid w:val="00B63399"/>
    <w:rsid w:val="00B6350C"/>
    <w:rsid w:val="00B63583"/>
    <w:rsid w:val="00B64038"/>
    <w:rsid w:val="00B642D5"/>
    <w:rsid w:val="00B64A3A"/>
    <w:rsid w:val="00B6556F"/>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244B"/>
    <w:rsid w:val="00B82661"/>
    <w:rsid w:val="00B82E23"/>
    <w:rsid w:val="00B83962"/>
    <w:rsid w:val="00B83BC7"/>
    <w:rsid w:val="00B83F14"/>
    <w:rsid w:val="00B84852"/>
    <w:rsid w:val="00B85118"/>
    <w:rsid w:val="00B85F49"/>
    <w:rsid w:val="00B85FBE"/>
    <w:rsid w:val="00B8620B"/>
    <w:rsid w:val="00B86576"/>
    <w:rsid w:val="00B87873"/>
    <w:rsid w:val="00B90FD9"/>
    <w:rsid w:val="00B9181D"/>
    <w:rsid w:val="00B93D8B"/>
    <w:rsid w:val="00B95C45"/>
    <w:rsid w:val="00B970AD"/>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289D"/>
    <w:rsid w:val="00BC3481"/>
    <w:rsid w:val="00BC35B5"/>
    <w:rsid w:val="00BC39FF"/>
    <w:rsid w:val="00BC3F2F"/>
    <w:rsid w:val="00BC4269"/>
    <w:rsid w:val="00BC534A"/>
    <w:rsid w:val="00BC555F"/>
    <w:rsid w:val="00BC5AC5"/>
    <w:rsid w:val="00BC5D68"/>
    <w:rsid w:val="00BC6C4E"/>
    <w:rsid w:val="00BC7455"/>
    <w:rsid w:val="00BC7B92"/>
    <w:rsid w:val="00BD08E7"/>
    <w:rsid w:val="00BD0E0B"/>
    <w:rsid w:val="00BD1907"/>
    <w:rsid w:val="00BD279D"/>
    <w:rsid w:val="00BD36FB"/>
    <w:rsid w:val="00BD38B7"/>
    <w:rsid w:val="00BD3C1A"/>
    <w:rsid w:val="00BD3C24"/>
    <w:rsid w:val="00BD490D"/>
    <w:rsid w:val="00BD55E7"/>
    <w:rsid w:val="00BD5AE8"/>
    <w:rsid w:val="00BD5E3C"/>
    <w:rsid w:val="00BD64AF"/>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B6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1ED"/>
    <w:rsid w:val="00C36575"/>
    <w:rsid w:val="00C367B1"/>
    <w:rsid w:val="00C36B56"/>
    <w:rsid w:val="00C36B58"/>
    <w:rsid w:val="00C36BCC"/>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3E03"/>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4D9C"/>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5989"/>
    <w:rsid w:val="00C759D8"/>
    <w:rsid w:val="00C774D3"/>
    <w:rsid w:val="00C80227"/>
    <w:rsid w:val="00C8027C"/>
    <w:rsid w:val="00C802FD"/>
    <w:rsid w:val="00C806E9"/>
    <w:rsid w:val="00C80982"/>
    <w:rsid w:val="00C809B9"/>
    <w:rsid w:val="00C81684"/>
    <w:rsid w:val="00C81CC2"/>
    <w:rsid w:val="00C83013"/>
    <w:rsid w:val="00C84DC4"/>
    <w:rsid w:val="00C854A8"/>
    <w:rsid w:val="00C85755"/>
    <w:rsid w:val="00C860CA"/>
    <w:rsid w:val="00C86957"/>
    <w:rsid w:val="00C9068F"/>
    <w:rsid w:val="00C9093F"/>
    <w:rsid w:val="00C90DF9"/>
    <w:rsid w:val="00C9149A"/>
    <w:rsid w:val="00C9170E"/>
    <w:rsid w:val="00C91861"/>
    <w:rsid w:val="00C92086"/>
    <w:rsid w:val="00C920D3"/>
    <w:rsid w:val="00C92420"/>
    <w:rsid w:val="00C93080"/>
    <w:rsid w:val="00C93F1C"/>
    <w:rsid w:val="00C949C0"/>
    <w:rsid w:val="00C950C5"/>
    <w:rsid w:val="00C9573F"/>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84"/>
    <w:rsid w:val="00CA2A96"/>
    <w:rsid w:val="00CA2DB1"/>
    <w:rsid w:val="00CA2ED0"/>
    <w:rsid w:val="00CA2FAB"/>
    <w:rsid w:val="00CA3678"/>
    <w:rsid w:val="00CA3DB9"/>
    <w:rsid w:val="00CA411B"/>
    <w:rsid w:val="00CA48F6"/>
    <w:rsid w:val="00CA4E0C"/>
    <w:rsid w:val="00CA50A6"/>
    <w:rsid w:val="00CA51E3"/>
    <w:rsid w:val="00CA5422"/>
    <w:rsid w:val="00CA6B98"/>
    <w:rsid w:val="00CA6FD3"/>
    <w:rsid w:val="00CA7174"/>
    <w:rsid w:val="00CA7256"/>
    <w:rsid w:val="00CA77E4"/>
    <w:rsid w:val="00CA7E34"/>
    <w:rsid w:val="00CB0E97"/>
    <w:rsid w:val="00CB11E0"/>
    <w:rsid w:val="00CB1838"/>
    <w:rsid w:val="00CB2A76"/>
    <w:rsid w:val="00CB33D7"/>
    <w:rsid w:val="00CB3714"/>
    <w:rsid w:val="00CB3BBC"/>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51C5"/>
    <w:rsid w:val="00CC6082"/>
    <w:rsid w:val="00CC6654"/>
    <w:rsid w:val="00CC6B2D"/>
    <w:rsid w:val="00CC6C6E"/>
    <w:rsid w:val="00CC6EBC"/>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521"/>
    <w:rsid w:val="00CE1A22"/>
    <w:rsid w:val="00CE1EDE"/>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C3A"/>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B32"/>
    <w:rsid w:val="00D12D35"/>
    <w:rsid w:val="00D1374B"/>
    <w:rsid w:val="00D13AF7"/>
    <w:rsid w:val="00D143EC"/>
    <w:rsid w:val="00D14661"/>
    <w:rsid w:val="00D14BDC"/>
    <w:rsid w:val="00D1547D"/>
    <w:rsid w:val="00D15752"/>
    <w:rsid w:val="00D15834"/>
    <w:rsid w:val="00D15D1D"/>
    <w:rsid w:val="00D15E1B"/>
    <w:rsid w:val="00D1616C"/>
    <w:rsid w:val="00D1634A"/>
    <w:rsid w:val="00D16B9A"/>
    <w:rsid w:val="00D16DC1"/>
    <w:rsid w:val="00D17B63"/>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025"/>
    <w:rsid w:val="00D43B6B"/>
    <w:rsid w:val="00D4406F"/>
    <w:rsid w:val="00D44952"/>
    <w:rsid w:val="00D45B88"/>
    <w:rsid w:val="00D45F72"/>
    <w:rsid w:val="00D466A9"/>
    <w:rsid w:val="00D46806"/>
    <w:rsid w:val="00D469F4"/>
    <w:rsid w:val="00D46B9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247E"/>
    <w:rsid w:val="00D63019"/>
    <w:rsid w:val="00D6360C"/>
    <w:rsid w:val="00D636AD"/>
    <w:rsid w:val="00D63C07"/>
    <w:rsid w:val="00D644A5"/>
    <w:rsid w:val="00D64714"/>
    <w:rsid w:val="00D647ED"/>
    <w:rsid w:val="00D653B8"/>
    <w:rsid w:val="00D65A87"/>
    <w:rsid w:val="00D65AD0"/>
    <w:rsid w:val="00D65FBF"/>
    <w:rsid w:val="00D66BC4"/>
    <w:rsid w:val="00D66DB4"/>
    <w:rsid w:val="00D66FB4"/>
    <w:rsid w:val="00D672C3"/>
    <w:rsid w:val="00D67393"/>
    <w:rsid w:val="00D67E08"/>
    <w:rsid w:val="00D7032C"/>
    <w:rsid w:val="00D704EB"/>
    <w:rsid w:val="00D7067B"/>
    <w:rsid w:val="00D70C50"/>
    <w:rsid w:val="00D712EC"/>
    <w:rsid w:val="00D7175C"/>
    <w:rsid w:val="00D72828"/>
    <w:rsid w:val="00D72B2E"/>
    <w:rsid w:val="00D74115"/>
    <w:rsid w:val="00D749D7"/>
    <w:rsid w:val="00D74B6B"/>
    <w:rsid w:val="00D74EA4"/>
    <w:rsid w:val="00D754BD"/>
    <w:rsid w:val="00D760A8"/>
    <w:rsid w:val="00D76CB8"/>
    <w:rsid w:val="00D77A26"/>
    <w:rsid w:val="00D80598"/>
    <w:rsid w:val="00D80C65"/>
    <w:rsid w:val="00D82497"/>
    <w:rsid w:val="00D845B8"/>
    <w:rsid w:val="00D8495E"/>
    <w:rsid w:val="00D85010"/>
    <w:rsid w:val="00D85C73"/>
    <w:rsid w:val="00D85F62"/>
    <w:rsid w:val="00D867C5"/>
    <w:rsid w:val="00D86D63"/>
    <w:rsid w:val="00D9074A"/>
    <w:rsid w:val="00D9097D"/>
    <w:rsid w:val="00D92F82"/>
    <w:rsid w:val="00D949C7"/>
    <w:rsid w:val="00D94E69"/>
    <w:rsid w:val="00D952E4"/>
    <w:rsid w:val="00D95402"/>
    <w:rsid w:val="00D95B22"/>
    <w:rsid w:val="00D9656E"/>
    <w:rsid w:val="00D96749"/>
    <w:rsid w:val="00DA048C"/>
    <w:rsid w:val="00DA056C"/>
    <w:rsid w:val="00DA1E9B"/>
    <w:rsid w:val="00DA27FC"/>
    <w:rsid w:val="00DA32E6"/>
    <w:rsid w:val="00DA32F7"/>
    <w:rsid w:val="00DA3653"/>
    <w:rsid w:val="00DA5655"/>
    <w:rsid w:val="00DA593A"/>
    <w:rsid w:val="00DA5CAB"/>
    <w:rsid w:val="00DA62C3"/>
    <w:rsid w:val="00DA6B88"/>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2D7"/>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D7455"/>
    <w:rsid w:val="00DE0275"/>
    <w:rsid w:val="00DE03B6"/>
    <w:rsid w:val="00DE151B"/>
    <w:rsid w:val="00DE1F2B"/>
    <w:rsid w:val="00DE274C"/>
    <w:rsid w:val="00DE287B"/>
    <w:rsid w:val="00DE287D"/>
    <w:rsid w:val="00DE2A8B"/>
    <w:rsid w:val="00DE3457"/>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4E4"/>
    <w:rsid w:val="00DF2A1A"/>
    <w:rsid w:val="00DF2DF5"/>
    <w:rsid w:val="00DF3858"/>
    <w:rsid w:val="00DF4239"/>
    <w:rsid w:val="00DF449B"/>
    <w:rsid w:val="00DF47C6"/>
    <w:rsid w:val="00DF4BDA"/>
    <w:rsid w:val="00DF4C85"/>
    <w:rsid w:val="00DF4E76"/>
    <w:rsid w:val="00DF50B0"/>
    <w:rsid w:val="00DF7508"/>
    <w:rsid w:val="00E00318"/>
    <w:rsid w:val="00E0095F"/>
    <w:rsid w:val="00E0112D"/>
    <w:rsid w:val="00E028EE"/>
    <w:rsid w:val="00E029D7"/>
    <w:rsid w:val="00E02E48"/>
    <w:rsid w:val="00E032F1"/>
    <w:rsid w:val="00E03A59"/>
    <w:rsid w:val="00E03A6C"/>
    <w:rsid w:val="00E03EB1"/>
    <w:rsid w:val="00E0489F"/>
    <w:rsid w:val="00E0536F"/>
    <w:rsid w:val="00E058E9"/>
    <w:rsid w:val="00E05DDE"/>
    <w:rsid w:val="00E06506"/>
    <w:rsid w:val="00E069B4"/>
    <w:rsid w:val="00E10018"/>
    <w:rsid w:val="00E10F6B"/>
    <w:rsid w:val="00E119DC"/>
    <w:rsid w:val="00E127A3"/>
    <w:rsid w:val="00E129DE"/>
    <w:rsid w:val="00E12E4B"/>
    <w:rsid w:val="00E12F74"/>
    <w:rsid w:val="00E139CA"/>
    <w:rsid w:val="00E13F69"/>
    <w:rsid w:val="00E14292"/>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34B"/>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284"/>
    <w:rsid w:val="00E51340"/>
    <w:rsid w:val="00E513E4"/>
    <w:rsid w:val="00E52089"/>
    <w:rsid w:val="00E52205"/>
    <w:rsid w:val="00E5262D"/>
    <w:rsid w:val="00E5306B"/>
    <w:rsid w:val="00E54347"/>
    <w:rsid w:val="00E54519"/>
    <w:rsid w:val="00E54AFA"/>
    <w:rsid w:val="00E54B20"/>
    <w:rsid w:val="00E54D81"/>
    <w:rsid w:val="00E55643"/>
    <w:rsid w:val="00E56F76"/>
    <w:rsid w:val="00E570DA"/>
    <w:rsid w:val="00E574B5"/>
    <w:rsid w:val="00E57526"/>
    <w:rsid w:val="00E57E45"/>
    <w:rsid w:val="00E60203"/>
    <w:rsid w:val="00E602D4"/>
    <w:rsid w:val="00E604B3"/>
    <w:rsid w:val="00E60778"/>
    <w:rsid w:val="00E60B85"/>
    <w:rsid w:val="00E60FAC"/>
    <w:rsid w:val="00E611F4"/>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390D"/>
    <w:rsid w:val="00E94758"/>
    <w:rsid w:val="00E953A2"/>
    <w:rsid w:val="00E955F1"/>
    <w:rsid w:val="00E958A7"/>
    <w:rsid w:val="00E9713D"/>
    <w:rsid w:val="00E973A9"/>
    <w:rsid w:val="00EA0D7F"/>
    <w:rsid w:val="00EA152F"/>
    <w:rsid w:val="00EA1FBE"/>
    <w:rsid w:val="00EA251F"/>
    <w:rsid w:val="00EA3049"/>
    <w:rsid w:val="00EA490E"/>
    <w:rsid w:val="00EA697B"/>
    <w:rsid w:val="00EA6D06"/>
    <w:rsid w:val="00EA6F87"/>
    <w:rsid w:val="00EA7266"/>
    <w:rsid w:val="00EA774C"/>
    <w:rsid w:val="00EA786B"/>
    <w:rsid w:val="00EB08DC"/>
    <w:rsid w:val="00EB0A44"/>
    <w:rsid w:val="00EB0BC2"/>
    <w:rsid w:val="00EB1AA8"/>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1B12"/>
    <w:rsid w:val="00EC252C"/>
    <w:rsid w:val="00EC2F78"/>
    <w:rsid w:val="00EC3290"/>
    <w:rsid w:val="00EC34FF"/>
    <w:rsid w:val="00EC355E"/>
    <w:rsid w:val="00EC4533"/>
    <w:rsid w:val="00EC586C"/>
    <w:rsid w:val="00EC7C1B"/>
    <w:rsid w:val="00ED00C2"/>
    <w:rsid w:val="00ED0F37"/>
    <w:rsid w:val="00ED10E9"/>
    <w:rsid w:val="00ED115F"/>
    <w:rsid w:val="00ED17A9"/>
    <w:rsid w:val="00ED1BD0"/>
    <w:rsid w:val="00ED29AB"/>
    <w:rsid w:val="00ED4033"/>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4E9C"/>
    <w:rsid w:val="00EE54B0"/>
    <w:rsid w:val="00EE5C23"/>
    <w:rsid w:val="00EE63F3"/>
    <w:rsid w:val="00EE6755"/>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545"/>
    <w:rsid w:val="00F008A4"/>
    <w:rsid w:val="00F00AA8"/>
    <w:rsid w:val="00F00AE8"/>
    <w:rsid w:val="00F016F2"/>
    <w:rsid w:val="00F024E6"/>
    <w:rsid w:val="00F02CF2"/>
    <w:rsid w:val="00F0344F"/>
    <w:rsid w:val="00F03638"/>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266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46B"/>
    <w:rsid w:val="00F31C90"/>
    <w:rsid w:val="00F328C3"/>
    <w:rsid w:val="00F33893"/>
    <w:rsid w:val="00F340F4"/>
    <w:rsid w:val="00F34406"/>
    <w:rsid w:val="00F34408"/>
    <w:rsid w:val="00F35519"/>
    <w:rsid w:val="00F362E8"/>
    <w:rsid w:val="00F369B7"/>
    <w:rsid w:val="00F36DA6"/>
    <w:rsid w:val="00F36F54"/>
    <w:rsid w:val="00F3798A"/>
    <w:rsid w:val="00F40258"/>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3C"/>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6FD"/>
    <w:rsid w:val="00F6384E"/>
    <w:rsid w:val="00F63C33"/>
    <w:rsid w:val="00F646A7"/>
    <w:rsid w:val="00F64B2A"/>
    <w:rsid w:val="00F64EDF"/>
    <w:rsid w:val="00F65657"/>
    <w:rsid w:val="00F6688D"/>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1C"/>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1AE"/>
    <w:rsid w:val="00F87C3B"/>
    <w:rsid w:val="00F87F4A"/>
    <w:rsid w:val="00F9042D"/>
    <w:rsid w:val="00F9063E"/>
    <w:rsid w:val="00F90AD2"/>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4A3F"/>
    <w:rsid w:val="00FA50A8"/>
    <w:rsid w:val="00FA5242"/>
    <w:rsid w:val="00FA528F"/>
    <w:rsid w:val="00FA62B3"/>
    <w:rsid w:val="00FA65A1"/>
    <w:rsid w:val="00FA69E5"/>
    <w:rsid w:val="00FA7300"/>
    <w:rsid w:val="00FA79AA"/>
    <w:rsid w:val="00FA7A65"/>
    <w:rsid w:val="00FA7DC8"/>
    <w:rsid w:val="00FB075F"/>
    <w:rsid w:val="00FB0BAB"/>
    <w:rsid w:val="00FB0BBB"/>
    <w:rsid w:val="00FB0DBB"/>
    <w:rsid w:val="00FB0EC4"/>
    <w:rsid w:val="00FB11EF"/>
    <w:rsid w:val="00FB1BB8"/>
    <w:rsid w:val="00FB1F03"/>
    <w:rsid w:val="00FB2853"/>
    <w:rsid w:val="00FB2D73"/>
    <w:rsid w:val="00FB3C43"/>
    <w:rsid w:val="00FB3D40"/>
    <w:rsid w:val="00FB3FF4"/>
    <w:rsid w:val="00FB43B1"/>
    <w:rsid w:val="00FB4A1F"/>
    <w:rsid w:val="00FB4E84"/>
    <w:rsid w:val="00FB56DD"/>
    <w:rsid w:val="00FB575F"/>
    <w:rsid w:val="00FB5818"/>
    <w:rsid w:val="00FB66C6"/>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189"/>
    <w:rsid w:val="00FD2A85"/>
    <w:rsid w:val="00FD2EF1"/>
    <w:rsid w:val="00FD3C50"/>
    <w:rsid w:val="00FD41F9"/>
    <w:rsid w:val="00FD46A2"/>
    <w:rsid w:val="00FD57C1"/>
    <w:rsid w:val="00FE174A"/>
    <w:rsid w:val="00FE197B"/>
    <w:rsid w:val="00FE1DC9"/>
    <w:rsid w:val="00FE2411"/>
    <w:rsid w:val="00FE32DC"/>
    <w:rsid w:val="00FE4872"/>
    <w:rsid w:val="00FE49B8"/>
    <w:rsid w:val="00FE4A5A"/>
    <w:rsid w:val="00FE4D32"/>
    <w:rsid w:val="00FE536E"/>
    <w:rsid w:val="00FE55FE"/>
    <w:rsid w:val="00FE653B"/>
    <w:rsid w:val="00FE6FA6"/>
    <w:rsid w:val="00FE73C2"/>
    <w:rsid w:val="00FE7A7B"/>
    <w:rsid w:val="00FE7D17"/>
    <w:rsid w:val="00FE7D2F"/>
    <w:rsid w:val="00FE7D91"/>
    <w:rsid w:val="00FF038E"/>
    <w:rsid w:val="00FF1068"/>
    <w:rsid w:val="00FF11A3"/>
    <w:rsid w:val="00FF16B5"/>
    <w:rsid w:val="00FF243D"/>
    <w:rsid w:val="00FF2707"/>
    <w:rsid w:val="00FF3035"/>
    <w:rsid w:val="00FF3A7C"/>
    <w:rsid w:val="00FF3F24"/>
    <w:rsid w:val="00FF3F40"/>
    <w:rsid w:val="00FF42BC"/>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B3AF7926-BBD9-4045-B3A2-4B1D6A2F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宋体" w:hAnsi="宋体" w:cs="宋体"/>
        <w:lang w:val="en-US" w:eastAsia="zh-CN" w:bidi="ar-SA"/>
      </w:rPr>
    </w:rPrDefault>
    <w:pPrDefault/>
  </w:docDefaults>
  <w:latentStyles w:defLockedState="0" w:defUIPriority="0" w:defSemiHidden="0" w:defUnhideWhenUsed="0" w:defQFormat="0" w:count="375">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qFormat/>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 w:type="character" w:customStyle="1" w:styleId="ui-provider">
    <w:name w:val="ui-provider"/>
    <w:basedOn w:val="a3"/>
    <w:rsid w:val="00075C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A6D22-BACA-4FCF-B039-21B8798EC681}">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2889</Words>
  <Characters>16471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2</cp:revision>
  <cp:lastPrinted>2009-04-22T01:01:00Z</cp:lastPrinted>
  <dcterms:created xsi:type="dcterms:W3CDTF">2025-04-11T00:55:00Z</dcterms:created>
  <dcterms:modified xsi:type="dcterms:W3CDTF">2025-04-11T00:55:00Z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1728179634</vt:lpwstr>
  </property>
</Properties>
</file>